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Pr>
          <w:rFonts w:ascii="Courier New" w:eastAsia="Times New Roman" w:hAnsi="Courier New" w:cs="Courier New"/>
          <w:color w:val="242424"/>
          <w:sz w:val="18"/>
          <w:szCs w:val="18"/>
          <w:lang w:eastAsia="ru-RU"/>
        </w:rPr>
        <w:t xml:space="preserve">                                                  </w:t>
      </w:r>
      <w:r w:rsidRPr="0094446E">
        <w:rPr>
          <w:rFonts w:ascii="Courier New" w:eastAsia="Times New Roman" w:hAnsi="Courier New" w:cs="Courier New"/>
          <w:color w:val="242424"/>
          <w:sz w:val="18"/>
          <w:szCs w:val="18"/>
          <w:lang w:eastAsia="ru-RU"/>
        </w:rPr>
        <w:t>УТВЕРЖДЕНО</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Постановление</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Совета Министров</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Республики Беларусь</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31.08.2022 N 572</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roofErr w:type="gramStart"/>
      <w:r w:rsidRPr="0094446E">
        <w:rPr>
          <w:rFonts w:ascii="Courier New" w:eastAsia="Times New Roman" w:hAnsi="Courier New" w:cs="Courier New"/>
          <w:color w:val="242424"/>
          <w:sz w:val="18"/>
          <w:szCs w:val="18"/>
          <w:lang w:eastAsia="ru-RU"/>
        </w:rPr>
        <w:t>(в редакции постановления</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Совета Министров</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Республики Беларусь</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roofErr w:type="gramStart"/>
      <w:r w:rsidRPr="0094446E">
        <w:rPr>
          <w:rFonts w:ascii="Courier New" w:eastAsia="Times New Roman" w:hAnsi="Courier New" w:cs="Courier New"/>
          <w:color w:val="242424"/>
          <w:sz w:val="18"/>
          <w:szCs w:val="18"/>
          <w:lang w:eastAsia="ru-RU"/>
        </w:rPr>
        <w:t>16.03.2026 N 123)</w:t>
      </w:r>
      <w:proofErr w:type="gramEnd"/>
    </w:p>
    <w:p w:rsidR="0094446E" w:rsidRPr="0094446E" w:rsidRDefault="0094446E" w:rsidP="0094446E">
      <w:pPr>
        <w:spacing w:after="0" w:line="240" w:lineRule="auto"/>
        <w:ind w:firstLine="450"/>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center"/>
        <w:rPr>
          <w:rFonts w:ascii="Arial" w:eastAsia="Times New Roman" w:hAnsi="Arial" w:cs="Arial"/>
          <w:b/>
          <w:bCs/>
          <w:color w:val="242424"/>
          <w:sz w:val="33"/>
          <w:szCs w:val="33"/>
          <w:lang w:eastAsia="ru-RU"/>
        </w:rPr>
      </w:pPr>
      <w:r w:rsidRPr="0094446E">
        <w:rPr>
          <w:rFonts w:ascii="Arial" w:eastAsia="Times New Roman" w:hAnsi="Arial" w:cs="Arial"/>
          <w:b/>
          <w:bCs/>
          <w:color w:val="242424"/>
          <w:sz w:val="33"/>
          <w:szCs w:val="33"/>
          <w:lang w:eastAsia="ru-RU"/>
        </w:rPr>
        <w:t>ПОЛОЖЕНИЕ</w:t>
      </w:r>
    </w:p>
    <w:p w:rsidR="0094446E" w:rsidRPr="0094446E" w:rsidRDefault="0094446E" w:rsidP="0094446E">
      <w:pPr>
        <w:spacing w:after="0" w:line="240" w:lineRule="auto"/>
        <w:ind w:firstLine="450"/>
        <w:jc w:val="center"/>
        <w:rPr>
          <w:rFonts w:ascii="Arial" w:eastAsia="Times New Roman" w:hAnsi="Arial" w:cs="Arial"/>
          <w:b/>
          <w:bCs/>
          <w:color w:val="242424"/>
          <w:sz w:val="33"/>
          <w:szCs w:val="33"/>
          <w:lang w:eastAsia="ru-RU"/>
        </w:rPr>
      </w:pPr>
      <w:r w:rsidRPr="0094446E">
        <w:rPr>
          <w:rFonts w:ascii="Arial" w:eastAsia="Times New Roman" w:hAnsi="Arial" w:cs="Arial"/>
          <w:b/>
          <w:bCs/>
          <w:color w:val="242424"/>
          <w:sz w:val="33"/>
          <w:szCs w:val="33"/>
          <w:lang w:eastAsia="ru-RU"/>
        </w:rPr>
        <w:t>О ЦЕЛЕВОЙ ПОДГОТОВКЕ СПЕЦИАЛИСТОВ, РАБОЧИХ, СЛУЖАЩИХ</w:t>
      </w:r>
    </w:p>
    <w:p w:rsidR="0094446E" w:rsidRPr="0094446E" w:rsidRDefault="0094446E" w:rsidP="0094446E">
      <w:pPr>
        <w:spacing w:line="240" w:lineRule="auto"/>
        <w:ind w:firstLine="450"/>
        <w:jc w:val="center"/>
        <w:rPr>
          <w:rFonts w:ascii="Arial" w:eastAsia="Times New Roman" w:hAnsi="Arial" w:cs="Arial"/>
          <w:color w:val="575757"/>
          <w:sz w:val="21"/>
          <w:szCs w:val="21"/>
          <w:lang w:eastAsia="ru-RU"/>
        </w:rPr>
      </w:pPr>
      <w:r w:rsidRPr="0094446E">
        <w:rPr>
          <w:rFonts w:ascii="Arial" w:eastAsia="Times New Roman" w:hAnsi="Arial" w:cs="Arial"/>
          <w:color w:val="575757"/>
          <w:sz w:val="21"/>
          <w:szCs w:val="21"/>
          <w:lang w:eastAsia="ru-RU"/>
        </w:rPr>
        <w:t>(в ред. постановления Совмина от 16.03.2026 N 123)</w:t>
      </w:r>
    </w:p>
    <w:p w:rsidR="0094446E" w:rsidRPr="0094446E" w:rsidRDefault="0094446E" w:rsidP="0094446E">
      <w:pPr>
        <w:spacing w:line="240" w:lineRule="auto"/>
        <w:ind w:firstLine="450"/>
        <w:jc w:val="center"/>
        <w:rPr>
          <w:rFonts w:ascii="Arial" w:eastAsia="Times New Roman" w:hAnsi="Arial" w:cs="Arial"/>
          <w:color w:val="575757"/>
          <w:sz w:val="21"/>
          <w:szCs w:val="21"/>
          <w:lang w:eastAsia="ru-RU"/>
        </w:rPr>
      </w:pPr>
      <w:r w:rsidRPr="0094446E">
        <w:rPr>
          <w:rFonts w:ascii="Arial" w:eastAsia="Times New Roman" w:hAnsi="Arial" w:cs="Arial"/>
          <w:color w:val="575757"/>
          <w:sz w:val="21"/>
          <w:szCs w:val="21"/>
          <w:lang w:eastAsia="ru-RU"/>
        </w:rPr>
        <w:t>(см. те</w:t>
      </w:r>
      <w:proofErr w:type="gramStart"/>
      <w:r w:rsidRPr="0094446E">
        <w:rPr>
          <w:rFonts w:ascii="Arial" w:eastAsia="Times New Roman" w:hAnsi="Arial" w:cs="Arial"/>
          <w:color w:val="575757"/>
          <w:sz w:val="21"/>
          <w:szCs w:val="21"/>
          <w:lang w:eastAsia="ru-RU"/>
        </w:rPr>
        <w:t>кст в пр</w:t>
      </w:r>
      <w:proofErr w:type="gramEnd"/>
      <w:r w:rsidRPr="0094446E">
        <w:rPr>
          <w:rFonts w:ascii="Arial" w:eastAsia="Times New Roman" w:hAnsi="Arial" w:cs="Arial"/>
          <w:color w:val="575757"/>
          <w:sz w:val="21"/>
          <w:szCs w:val="21"/>
          <w:lang w:eastAsia="ru-RU"/>
        </w:rPr>
        <w:t>едыдущей редакции)</w:t>
      </w:r>
    </w:p>
    <w:p w:rsidR="0094446E" w:rsidRPr="0094446E" w:rsidRDefault="0094446E" w:rsidP="0094446E">
      <w:pPr>
        <w:spacing w:after="0" w:line="240" w:lineRule="auto"/>
        <w:ind w:firstLine="450"/>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1. Настоящим Положением:</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xml:space="preserve">определяется порядок организации целевой подготовки специалистов, рабочих, служащих в государственных учреждениях образования, реализующих образовательные программы </w:t>
      </w:r>
      <w:proofErr w:type="spellStart"/>
      <w:r w:rsidRPr="0094446E">
        <w:rPr>
          <w:rFonts w:ascii="Times New Roman" w:eastAsia="Times New Roman" w:hAnsi="Times New Roman" w:cs="Times New Roman"/>
          <w:color w:val="242424"/>
          <w:sz w:val="30"/>
          <w:szCs w:val="30"/>
          <w:lang w:eastAsia="ru-RU"/>
        </w:rPr>
        <w:t>бакалавриата</w:t>
      </w:r>
      <w:proofErr w:type="spellEnd"/>
      <w:r w:rsidRPr="0094446E">
        <w:rPr>
          <w:rFonts w:ascii="Times New Roman" w:eastAsia="Times New Roman" w:hAnsi="Times New Roman" w:cs="Times New Roman"/>
          <w:color w:val="242424"/>
          <w:sz w:val="30"/>
          <w:szCs w:val="30"/>
          <w:lang w:eastAsia="ru-RU"/>
        </w:rPr>
        <w:t>, магистратуры и непрерывную образовательную программу высшего образования (далее, если не указано иное, - высшее образование), среднего специального и профессионально-технического образования (далее, если не указано иное, - учреждения образования), за счет средств республиканского и (или) местных бюджетов;</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94446E">
        <w:rPr>
          <w:rFonts w:ascii="Times New Roman" w:eastAsia="Times New Roman" w:hAnsi="Times New Roman" w:cs="Times New Roman"/>
          <w:color w:val="242424"/>
          <w:sz w:val="30"/>
          <w:szCs w:val="30"/>
          <w:lang w:eastAsia="ru-RU"/>
        </w:rPr>
        <w:t>регулируются отношения между организациями Республики Беларусь, заявившими о своей потребности в кадрах путем подачи заявок на целевую подготовку специалистов, рабочих, служащих (далее, если не указано иное, - заказчики), местными исполнительными и распорядительными органами, государственными органами и организациями,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и гражданами при осуществлении целевой подготовки.</w:t>
      </w:r>
      <w:proofErr w:type="gramEnd"/>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94446E">
        <w:rPr>
          <w:rFonts w:ascii="Times New Roman" w:eastAsia="Times New Roman" w:hAnsi="Times New Roman" w:cs="Times New Roman"/>
          <w:color w:val="242424"/>
          <w:sz w:val="30"/>
          <w:szCs w:val="30"/>
          <w:lang w:eastAsia="ru-RU"/>
        </w:rPr>
        <w:t>Заказчиками целевой подготовки специалистов с общим высшим, специальным высшим, средним специальным образованием являются государственные органы, иные государственные организации, в том числе организации, подчиненные Правительству Республики Беларусь, хозяйственные общества с долей государства в их уставных фондах не менее 50 процентов, участники холдинга, управляющей компанией которого выступает государственная организация или хозяйственное общество, более 50 процентов акций (долей в уставном фонде) которого находится</w:t>
      </w:r>
      <w:proofErr w:type="gramEnd"/>
      <w:r w:rsidRPr="0094446E">
        <w:rPr>
          <w:rFonts w:ascii="Times New Roman" w:eastAsia="Times New Roman" w:hAnsi="Times New Roman" w:cs="Times New Roman"/>
          <w:color w:val="242424"/>
          <w:sz w:val="30"/>
          <w:szCs w:val="30"/>
          <w:lang w:eastAsia="ru-RU"/>
        </w:rPr>
        <w:t xml:space="preserve"> в собственности Республики Беларусь и (или) ее административно-территориальной единицы, а также </w:t>
      </w:r>
      <w:r w:rsidRPr="0094446E">
        <w:rPr>
          <w:rFonts w:ascii="Times New Roman" w:eastAsia="Times New Roman" w:hAnsi="Times New Roman" w:cs="Times New Roman"/>
          <w:color w:val="242424"/>
          <w:sz w:val="30"/>
          <w:szCs w:val="30"/>
          <w:lang w:eastAsia="ru-RU"/>
        </w:rPr>
        <w:lastRenderedPageBreak/>
        <w:t>сельскохозяйственные, перерабатывающие и обслуживающие сельское хозяйство организации, организации, осуществляющие предпринимательскую деятельность по производству сельскохозяйственной продукции, крестьянские (фермерские) хозяйства.</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Иная организация, не указанная в части второй настоящего пункта, может являться заказчиком целевой подготовки при условии ее значительного вклада, внесенного в развитие региона, на территории которого она зарегистрирована, и при наличии ходатайства соответствующего облисполкома, Минского горисполкома об удовлетворении заявки на целевую подготовку специалистов, рабочих, служащих данной организации. В случае</w:t>
      </w:r>
      <w:proofErr w:type="gramStart"/>
      <w:r w:rsidRPr="0094446E">
        <w:rPr>
          <w:rFonts w:ascii="Times New Roman" w:eastAsia="Times New Roman" w:hAnsi="Times New Roman" w:cs="Times New Roman"/>
          <w:color w:val="242424"/>
          <w:sz w:val="30"/>
          <w:szCs w:val="30"/>
          <w:lang w:eastAsia="ru-RU"/>
        </w:rPr>
        <w:t>,</w:t>
      </w:r>
      <w:proofErr w:type="gramEnd"/>
      <w:r w:rsidRPr="0094446E">
        <w:rPr>
          <w:rFonts w:ascii="Times New Roman" w:eastAsia="Times New Roman" w:hAnsi="Times New Roman" w:cs="Times New Roman"/>
          <w:color w:val="242424"/>
          <w:sz w:val="30"/>
          <w:szCs w:val="30"/>
          <w:lang w:eastAsia="ru-RU"/>
        </w:rPr>
        <w:t xml:space="preserve"> если такая организация является заказчиком целевой подготовки по специальностям направления образования "Здравоохранение", заявка на целевую подготовку должна быть согласована Министерством здравоохранения по представлению облисполкома, Минского горисполкома.</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Заказчиками целевой подготовки специалистов с углубленным высшим образованием являются государственные органы, иные государственные организации, в том числе организации, подчиненные Правительству Республики Беларусь, а также хозяйственные общества с долей государства в их уставных фондах не менее 50 процентов.</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Заказчики целевой подготовки специалистов, служащих по специальностям направления образования "Здравоохранение", а также особенности организации целевой подготовки специалистов с высшим, средним специальным образованием по этим специальностям в учреждениях образования, реализующих образовательные программы высшего, среднего специального образования, определяются Министерством здравоохранения.</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xml:space="preserve">2. </w:t>
      </w:r>
      <w:proofErr w:type="gramStart"/>
      <w:r w:rsidRPr="0094446E">
        <w:rPr>
          <w:rFonts w:ascii="Times New Roman" w:eastAsia="Times New Roman" w:hAnsi="Times New Roman" w:cs="Times New Roman"/>
          <w:color w:val="242424"/>
          <w:sz w:val="30"/>
          <w:szCs w:val="30"/>
          <w:lang w:eastAsia="ru-RU"/>
        </w:rPr>
        <w:t xml:space="preserve">Организации Республики Беларусь, заинтересованные в целевой подготовке специалистов, рабочих, служащих, осуществляют </w:t>
      </w:r>
      <w:proofErr w:type="spellStart"/>
      <w:r w:rsidRPr="0094446E">
        <w:rPr>
          <w:rFonts w:ascii="Times New Roman" w:eastAsia="Times New Roman" w:hAnsi="Times New Roman" w:cs="Times New Roman"/>
          <w:color w:val="242424"/>
          <w:sz w:val="30"/>
          <w:szCs w:val="30"/>
          <w:lang w:eastAsia="ru-RU"/>
        </w:rPr>
        <w:t>профориентационную</w:t>
      </w:r>
      <w:proofErr w:type="spellEnd"/>
      <w:r w:rsidRPr="0094446E">
        <w:rPr>
          <w:rFonts w:ascii="Times New Roman" w:eastAsia="Times New Roman" w:hAnsi="Times New Roman" w:cs="Times New Roman"/>
          <w:color w:val="242424"/>
          <w:sz w:val="30"/>
          <w:szCs w:val="30"/>
          <w:lang w:eastAsia="ru-RU"/>
        </w:rPr>
        <w:t xml:space="preserve"> работу и отбор граждан для получения профессионально-технического, среднего специального образования, общего высшего или специального высшего образования на условиях целевой подготовки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w:t>
      </w:r>
      <w:proofErr w:type="gramEnd"/>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xml:space="preserve">Порядок проведения </w:t>
      </w:r>
      <w:proofErr w:type="spellStart"/>
      <w:r w:rsidRPr="0094446E">
        <w:rPr>
          <w:rFonts w:ascii="Times New Roman" w:eastAsia="Times New Roman" w:hAnsi="Times New Roman" w:cs="Times New Roman"/>
          <w:color w:val="242424"/>
          <w:sz w:val="30"/>
          <w:szCs w:val="30"/>
          <w:lang w:eastAsia="ru-RU"/>
        </w:rPr>
        <w:t>профориентационной</w:t>
      </w:r>
      <w:proofErr w:type="spellEnd"/>
      <w:r w:rsidRPr="0094446E">
        <w:rPr>
          <w:rFonts w:ascii="Times New Roman" w:eastAsia="Times New Roman" w:hAnsi="Times New Roman" w:cs="Times New Roman"/>
          <w:color w:val="242424"/>
          <w:sz w:val="30"/>
          <w:szCs w:val="30"/>
          <w:lang w:eastAsia="ru-RU"/>
        </w:rPr>
        <w:t xml:space="preserve"> работы с гражданами для получения профессионально-технического, среднего специального, общего высшего или специального высшего образования на условиях </w:t>
      </w:r>
      <w:r w:rsidRPr="0094446E">
        <w:rPr>
          <w:rFonts w:ascii="Times New Roman" w:eastAsia="Times New Roman" w:hAnsi="Times New Roman" w:cs="Times New Roman"/>
          <w:color w:val="242424"/>
          <w:sz w:val="30"/>
          <w:szCs w:val="30"/>
          <w:lang w:eastAsia="ru-RU"/>
        </w:rPr>
        <w:lastRenderedPageBreak/>
        <w:t>целевой подготовки определяется заказчиками по согласованию с учредителями (при их наличии).</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В целях отбора граждан, мотивированных к получению профессионально-технического, среднего специального образования, общего высшего или специального высшего образования на условиях целевой подготовки, организации Республики Беларусь, заинтересованные в целевой подготовке специалистов, рабочих, служащих, обеспечивают:</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размещение информации в средствах массовой информации, других общедоступных источниках, в том числе в глобальной компьютерной сети Интернет, об осуществлении отбора граждан на целевую подготовку, а также об особенностях приема лиц на условиях целевой подготовки;</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xml:space="preserve">информирование и ознакомление </w:t>
      </w:r>
      <w:proofErr w:type="gramStart"/>
      <w:r w:rsidRPr="0094446E">
        <w:rPr>
          <w:rFonts w:ascii="Times New Roman" w:eastAsia="Times New Roman" w:hAnsi="Times New Roman" w:cs="Times New Roman"/>
          <w:color w:val="242424"/>
          <w:sz w:val="30"/>
          <w:szCs w:val="30"/>
          <w:lang w:eastAsia="ru-RU"/>
        </w:rPr>
        <w:t>обучающихся</w:t>
      </w:r>
      <w:proofErr w:type="gramEnd"/>
      <w:r w:rsidRPr="0094446E">
        <w:rPr>
          <w:rFonts w:ascii="Times New Roman" w:eastAsia="Times New Roman" w:hAnsi="Times New Roman" w:cs="Times New Roman"/>
          <w:color w:val="242424"/>
          <w:sz w:val="30"/>
          <w:szCs w:val="30"/>
          <w:lang w:eastAsia="ru-RU"/>
        </w:rPr>
        <w:t xml:space="preserve"> с деятельностью и условиями труда в организации при осуществлении </w:t>
      </w:r>
      <w:proofErr w:type="spellStart"/>
      <w:r w:rsidRPr="0094446E">
        <w:rPr>
          <w:rFonts w:ascii="Times New Roman" w:eastAsia="Times New Roman" w:hAnsi="Times New Roman" w:cs="Times New Roman"/>
          <w:color w:val="242424"/>
          <w:sz w:val="30"/>
          <w:szCs w:val="30"/>
          <w:lang w:eastAsia="ru-RU"/>
        </w:rPr>
        <w:t>профориентационной</w:t>
      </w:r>
      <w:proofErr w:type="spellEnd"/>
      <w:r w:rsidRPr="0094446E">
        <w:rPr>
          <w:rFonts w:ascii="Times New Roman" w:eastAsia="Times New Roman" w:hAnsi="Times New Roman" w:cs="Times New Roman"/>
          <w:color w:val="242424"/>
          <w:sz w:val="30"/>
          <w:szCs w:val="30"/>
          <w:lang w:eastAsia="ru-RU"/>
        </w:rPr>
        <w:t xml:space="preserve"> работы во взаимодействии с учреждениями образования, в первую очередь расположенными в административно-территориальной единице, где организация осуществляет свою деятельность.</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xml:space="preserve">Местные исполнительные и распорядительные органы оказывают содействие заказчикам в проведении в учреждениях общего среднего и среднего специального образования </w:t>
      </w:r>
      <w:proofErr w:type="spellStart"/>
      <w:r w:rsidRPr="0094446E">
        <w:rPr>
          <w:rFonts w:ascii="Times New Roman" w:eastAsia="Times New Roman" w:hAnsi="Times New Roman" w:cs="Times New Roman"/>
          <w:color w:val="242424"/>
          <w:sz w:val="30"/>
          <w:szCs w:val="30"/>
          <w:lang w:eastAsia="ru-RU"/>
        </w:rPr>
        <w:t>профориентационной</w:t>
      </w:r>
      <w:proofErr w:type="spellEnd"/>
      <w:r w:rsidRPr="0094446E">
        <w:rPr>
          <w:rFonts w:ascii="Times New Roman" w:eastAsia="Times New Roman" w:hAnsi="Times New Roman" w:cs="Times New Roman"/>
          <w:color w:val="242424"/>
          <w:sz w:val="30"/>
          <w:szCs w:val="30"/>
          <w:lang w:eastAsia="ru-RU"/>
        </w:rPr>
        <w:t xml:space="preserve"> работы и отборе граждан для получения профессионально-технического, среднего специального образования, общего высшего или специального высшего образования на условиях целевой подготовки.</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proofErr w:type="spellStart"/>
      <w:r w:rsidRPr="0094446E">
        <w:rPr>
          <w:rFonts w:ascii="Times New Roman" w:eastAsia="Times New Roman" w:hAnsi="Times New Roman" w:cs="Times New Roman"/>
          <w:color w:val="242424"/>
          <w:sz w:val="30"/>
          <w:szCs w:val="30"/>
          <w:lang w:eastAsia="ru-RU"/>
        </w:rPr>
        <w:t>Профориентационная</w:t>
      </w:r>
      <w:proofErr w:type="spellEnd"/>
      <w:r w:rsidRPr="0094446E">
        <w:rPr>
          <w:rFonts w:ascii="Times New Roman" w:eastAsia="Times New Roman" w:hAnsi="Times New Roman" w:cs="Times New Roman"/>
          <w:color w:val="242424"/>
          <w:sz w:val="30"/>
          <w:szCs w:val="30"/>
          <w:lang w:eastAsia="ru-RU"/>
        </w:rPr>
        <w:t xml:space="preserve"> работа и отбор граждан для получения углубленного высшего образования осуществляются в порядке, установленном Правилами приема лиц для получения углубленного высшего образования, утвержденными постановлением Совета Министров Республики Беларусь от 1 сентября 2022 г. N 574.</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3. Заказчики, заинтересованные в целевой подготовке специалистов с общим высшим и специальным высшим образованием, специалистов (рабочих) со средним специальным образованием, рабочих (служащих) с профессионально-техническим образованием, ежегодно подают заявки по форме согласно приложению 1.</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Заказчики, заинтересованные в целевой подготовке специалистов с углубленным высшим образованием, ежегодно подают заявки по форме согласно приложению 2.</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94446E">
        <w:rPr>
          <w:rFonts w:ascii="Times New Roman" w:eastAsia="Times New Roman" w:hAnsi="Times New Roman" w:cs="Times New Roman"/>
          <w:color w:val="242424"/>
          <w:sz w:val="30"/>
          <w:szCs w:val="30"/>
          <w:lang w:eastAsia="ru-RU"/>
        </w:rPr>
        <w:t xml:space="preserve">Заявки на целевую подготовку рабочих (служащих) с профессионально-техническим образованием, специалистов (рабочих) со средним специальным образованием, за исключением специальностей профиля образования "Педагогика", представляются </w:t>
      </w:r>
      <w:r w:rsidRPr="0094446E">
        <w:rPr>
          <w:rFonts w:ascii="Times New Roman" w:eastAsia="Times New Roman" w:hAnsi="Times New Roman" w:cs="Times New Roman"/>
          <w:color w:val="242424"/>
          <w:sz w:val="30"/>
          <w:szCs w:val="30"/>
          <w:lang w:eastAsia="ru-RU"/>
        </w:rPr>
        <w:lastRenderedPageBreak/>
        <w:t>заказчиками в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профессионально-технического и среднего специального образования, до 1 мая.</w:t>
      </w:r>
      <w:proofErr w:type="gramEnd"/>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94446E">
        <w:rPr>
          <w:rFonts w:ascii="Times New Roman" w:eastAsia="Times New Roman" w:hAnsi="Times New Roman" w:cs="Times New Roman"/>
          <w:color w:val="242424"/>
          <w:sz w:val="30"/>
          <w:szCs w:val="30"/>
          <w:lang w:eastAsia="ru-RU"/>
        </w:rPr>
        <w:t>Заявки на целевую подготовку специалистов с общим высшим, специальным высшим образованием, а также заявки на целевую подготовку специалистов со средним специальным образованием по специальностям профиля образования "Педагогика" представляются заказчиками в республиканские органы государственного управления, местные исполнительные и распорядительные органы, государственные органы и организации, подчиненные (подотчетные) Президенту Республики Беларусь, или иные организации, подчиненные Правительству Республики Беларусь, в подчинении (составе, системе) которых</w:t>
      </w:r>
      <w:proofErr w:type="gramEnd"/>
      <w:r w:rsidRPr="0094446E">
        <w:rPr>
          <w:rFonts w:ascii="Times New Roman" w:eastAsia="Times New Roman" w:hAnsi="Times New Roman" w:cs="Times New Roman"/>
          <w:color w:val="242424"/>
          <w:sz w:val="30"/>
          <w:szCs w:val="30"/>
          <w:lang w:eastAsia="ru-RU"/>
        </w:rPr>
        <w:t xml:space="preserve"> они находятся, до 20 марта. К заявкам прилагается обоснование необходимости подготовки специалиста с общим высшим или специальным высшим образованием на условиях целевой подготовки. Копии заявок представляются заказчиками в учреждения высшего образования, указанные в заявках.</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94446E">
        <w:rPr>
          <w:rFonts w:ascii="Times New Roman" w:eastAsia="Times New Roman" w:hAnsi="Times New Roman" w:cs="Times New Roman"/>
          <w:color w:val="242424"/>
          <w:sz w:val="30"/>
          <w:szCs w:val="30"/>
          <w:lang w:eastAsia="ru-RU"/>
        </w:rPr>
        <w:t>Организации с долей собственности государства в их уставных фондах, акции (доли в уставных фондах) которых не переданы в управление республиканских органов государственного управления, иных организаций, подчиненных Правительству Республики Беларусь, представляют заявки на целевую подготовку специалистов с общим высшим, специальным высшим образованием в облисполкомы, Минский горисполком, на территории которых они зарегистрированы, в срок, установленный в части четвертой настоящего пункта.</w:t>
      </w:r>
      <w:proofErr w:type="gramEnd"/>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94446E">
        <w:rPr>
          <w:rFonts w:ascii="Times New Roman" w:eastAsia="Times New Roman" w:hAnsi="Times New Roman" w:cs="Times New Roman"/>
          <w:color w:val="242424"/>
          <w:sz w:val="30"/>
          <w:szCs w:val="30"/>
          <w:lang w:eastAsia="ru-RU"/>
        </w:rPr>
        <w:t>Республиканские органы государственного управления, местные исполнительные и распорядительные органы, государственные органы и организации, подчиненные (подотчетные) Президенту Республики Беларусь, или иные организации, подчиненные Правительству Республики Беларусь, в подчинении (составе, системе) которых находятся заказчики, заинтересованные в целевой подготовке специалистов с общим высшим или специальным высшим образованием, специалистов со средним специальным образованием по специальностям профиля образования "Педагогика", до 15 апреля представляют обобщенные заявки</w:t>
      </w:r>
      <w:proofErr w:type="gramEnd"/>
      <w:r w:rsidRPr="0094446E">
        <w:rPr>
          <w:rFonts w:ascii="Times New Roman" w:eastAsia="Times New Roman" w:hAnsi="Times New Roman" w:cs="Times New Roman"/>
          <w:color w:val="242424"/>
          <w:sz w:val="30"/>
          <w:szCs w:val="30"/>
          <w:lang w:eastAsia="ru-RU"/>
        </w:rPr>
        <w:t xml:space="preserve"> в республиканские органы государственного управления, местные исполнительные и распорядительные органы, организации, подчиненные (подотчетные) Президенту Республики Беларусь, в подчинении которых находятся учреждения образования, осуществляющие подготовку соответствующих специалистов, по форме согласно приложению 3.</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lastRenderedPageBreak/>
        <w:t>Иные организации, указанные в части третьей пункта 1 настоящего Положения, до 1 апреля направляют заявки на целевую подготовку специалистов с общим высшим, специальным высшим образованием, специалистов (рабочих) со средним специальным образованием в облисполкомы, Минский горисполком, на территории которых они зарегистрированы. В случае представления такой организацией заявки на целевую подготовку по специальностям направления образования "Здравоохранение" облисполкомы, Минский горисполком должны получить согласие Министерства здравоохранения об удовлетворении такой заявки либо его отказ.</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При согласии облисполкома, Минского горисполкома с заявкой на целевую подготовку организации, указанной в части третьей пункта 1 настоящего Положения, ими направляется ходатайств</w:t>
      </w:r>
      <w:proofErr w:type="gramStart"/>
      <w:r w:rsidRPr="0094446E">
        <w:rPr>
          <w:rFonts w:ascii="Times New Roman" w:eastAsia="Times New Roman" w:hAnsi="Times New Roman" w:cs="Times New Roman"/>
          <w:color w:val="242424"/>
          <w:sz w:val="30"/>
          <w:szCs w:val="30"/>
          <w:lang w:eastAsia="ru-RU"/>
        </w:rPr>
        <w:t>о о ее</w:t>
      </w:r>
      <w:proofErr w:type="gramEnd"/>
      <w:r w:rsidRPr="0094446E">
        <w:rPr>
          <w:rFonts w:ascii="Times New Roman" w:eastAsia="Times New Roman" w:hAnsi="Times New Roman" w:cs="Times New Roman"/>
          <w:color w:val="242424"/>
          <w:sz w:val="30"/>
          <w:szCs w:val="30"/>
          <w:lang w:eastAsia="ru-RU"/>
        </w:rPr>
        <w:t xml:space="preserve"> удовлетворении (с приложением заявки):</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для подготовки специалистов с общим высшим, специальным высшим образованием - до 15 апреля в республиканские органы государственного управления, организации, подчиненные (подотчетные) Президенту Республики Беларусь, в подчинении которых находятся учреждения образования;</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для подготовки специалистов (рабочих) со средним специальным образованием - до 1 мая в республиканские органы государственного управления, местные исполнительные и распорядительные органы, в подчинении которых находятся учреждения образования, а по специальностям профиля образования "Педагогика" - до 15 апреля.</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Заявки на целевую подготовку специалистов с углубленным высшим образованием представляются заказчиками в Министерство образования до 20 января. К заявкам прилагается обоснование необходимости подготовки специалиста с углубленным высшим образованием на условиях целевой подготовки и согласование вышестоящей организации (государственного органа). Копии заявок представляются заказчиками в учреждения высшего образования, указанные в заявках.</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xml:space="preserve">4. </w:t>
      </w:r>
      <w:proofErr w:type="gramStart"/>
      <w:r w:rsidRPr="0094446E">
        <w:rPr>
          <w:rFonts w:ascii="Times New Roman" w:eastAsia="Times New Roman" w:hAnsi="Times New Roman" w:cs="Times New Roman"/>
          <w:color w:val="242424"/>
          <w:sz w:val="30"/>
          <w:szCs w:val="30"/>
          <w:lang w:eastAsia="ru-RU"/>
        </w:rPr>
        <w:t>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среднего специального образования, профессионально-технического образования, с учетом планируемого приема утверждают по согласованию с Министерством образования количество мест для получения образования на условиях целевой подготовки и доводят его до учреждений образования и заказчиков до 1 июня.</w:t>
      </w:r>
      <w:proofErr w:type="gramEnd"/>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94446E">
        <w:rPr>
          <w:rFonts w:ascii="Times New Roman" w:eastAsia="Times New Roman" w:hAnsi="Times New Roman" w:cs="Times New Roman"/>
          <w:color w:val="242424"/>
          <w:sz w:val="30"/>
          <w:szCs w:val="30"/>
          <w:lang w:eastAsia="ru-RU"/>
        </w:rPr>
        <w:lastRenderedPageBreak/>
        <w:t xml:space="preserve">Республиканские органы государственного управления, в подчинении которых находятся учреждения образования, реализующие образовательную программу </w:t>
      </w:r>
      <w:proofErr w:type="spellStart"/>
      <w:r w:rsidRPr="0094446E">
        <w:rPr>
          <w:rFonts w:ascii="Times New Roman" w:eastAsia="Times New Roman" w:hAnsi="Times New Roman" w:cs="Times New Roman"/>
          <w:color w:val="242424"/>
          <w:sz w:val="30"/>
          <w:szCs w:val="30"/>
          <w:lang w:eastAsia="ru-RU"/>
        </w:rPr>
        <w:t>бакалавриата</w:t>
      </w:r>
      <w:proofErr w:type="spellEnd"/>
      <w:r w:rsidRPr="0094446E">
        <w:rPr>
          <w:rFonts w:ascii="Times New Roman" w:eastAsia="Times New Roman" w:hAnsi="Times New Roman" w:cs="Times New Roman"/>
          <w:color w:val="242424"/>
          <w:sz w:val="30"/>
          <w:szCs w:val="30"/>
          <w:lang w:eastAsia="ru-RU"/>
        </w:rPr>
        <w:t>, непрерывную образовательную программу высшего образования, а также образовательную программу среднего специального образования по профилю образования "Педагогика", с учетом планируемого приема утверждают по согласованию с Министерством образования количество мест для получения образования на условиях целевой подготовки и доводят его до учреждений образования и заказчиков до 1 мая</w:t>
      </w:r>
      <w:proofErr w:type="gramEnd"/>
      <w:r w:rsidRPr="0094446E">
        <w:rPr>
          <w:rFonts w:ascii="Times New Roman" w:eastAsia="Times New Roman" w:hAnsi="Times New Roman" w:cs="Times New Roman"/>
          <w:color w:val="242424"/>
          <w:sz w:val="30"/>
          <w:szCs w:val="30"/>
          <w:lang w:eastAsia="ru-RU"/>
        </w:rPr>
        <w:t>. Заказчики и учреждения образования доводят до общественности информацию о количестве мест для получения общего высшего, специального высшего, среднего специального образования на условиях целевой подготовки в общедоступных источниках, в том числе в глобальной компьютерной сети Интернет, до 15 мая.</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xml:space="preserve">Количество мест для получения углубленного высшего образования на условиях целевой подготовки формируется Министерством образования по согласованию с Советом Министров Республики Беларусь и до 1 марта утверждается Министерством образования. Министерство образования доводит информацию о количестве мест для получения углубленного высшего образования на условиях целевой подготовки до учреждений образования и заказчиков до 15 марта. Заказчики и учреждения образования доводят </w:t>
      </w:r>
      <w:proofErr w:type="gramStart"/>
      <w:r w:rsidRPr="0094446E">
        <w:rPr>
          <w:rFonts w:ascii="Times New Roman" w:eastAsia="Times New Roman" w:hAnsi="Times New Roman" w:cs="Times New Roman"/>
          <w:color w:val="242424"/>
          <w:sz w:val="30"/>
          <w:szCs w:val="30"/>
          <w:lang w:eastAsia="ru-RU"/>
        </w:rPr>
        <w:t>до общественности информацию о количестве мест для получения углубленного высшего образования на условиях целевой подготовки в общедоступных источниках</w:t>
      </w:r>
      <w:proofErr w:type="gramEnd"/>
      <w:r w:rsidRPr="0094446E">
        <w:rPr>
          <w:rFonts w:ascii="Times New Roman" w:eastAsia="Times New Roman" w:hAnsi="Times New Roman" w:cs="Times New Roman"/>
          <w:color w:val="242424"/>
          <w:sz w:val="30"/>
          <w:szCs w:val="30"/>
          <w:lang w:eastAsia="ru-RU"/>
        </w:rPr>
        <w:t>, в том числе в глобальной компьютерной сети Интернет, до 1 апреля.</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5. Порядок и сроки представления документов для участия абитуриентов в конкурсе для получения общего высшего и специального высшего образования на условиях целевой подготовки, формирования конкурса, проведения вступительного испытания и зачисления для получения высшего образования на условиях целевой подготовки определяются Министерством образования.</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94446E">
        <w:rPr>
          <w:rFonts w:ascii="Times New Roman" w:eastAsia="Times New Roman" w:hAnsi="Times New Roman" w:cs="Times New Roman"/>
          <w:color w:val="242424"/>
          <w:sz w:val="30"/>
          <w:szCs w:val="30"/>
          <w:lang w:eastAsia="ru-RU"/>
        </w:rPr>
        <w:t>Основанием для участия в конкурсе на место для получения образования на условиях целевой подготовки является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если не указано иное, - договор), составленный по форме согласно приложению 4 в трех экземплярах и подписанный гражданином и заказчиком.</w:t>
      </w:r>
      <w:proofErr w:type="gramEnd"/>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94446E">
        <w:rPr>
          <w:rFonts w:ascii="Times New Roman" w:eastAsia="Times New Roman" w:hAnsi="Times New Roman" w:cs="Times New Roman"/>
          <w:color w:val="242424"/>
          <w:sz w:val="30"/>
          <w:szCs w:val="30"/>
          <w:lang w:eastAsia="ru-RU"/>
        </w:rPr>
        <w:t xml:space="preserve">Заказчик заключает договор со всеми гражданами, изъявившими желание участвовать в конкурсе на получение высшего, среднего </w:t>
      </w:r>
      <w:r w:rsidRPr="0094446E">
        <w:rPr>
          <w:rFonts w:ascii="Times New Roman" w:eastAsia="Times New Roman" w:hAnsi="Times New Roman" w:cs="Times New Roman"/>
          <w:color w:val="242424"/>
          <w:sz w:val="30"/>
          <w:szCs w:val="30"/>
          <w:lang w:eastAsia="ru-RU"/>
        </w:rPr>
        <w:lastRenderedPageBreak/>
        <w:t>специального, профессионально-технического образования на условиях целевой подготовки, при соблюдении абитуриентами условий для поступления на выбранные специальности в соответствии с Правилами приема лиц для получения общего высшего и специального высшего образования и Правилами приема лиц для получения среднего специального образования, утвержденными Указом Президента Республики Беларусь от</w:t>
      </w:r>
      <w:proofErr w:type="gramEnd"/>
      <w:r w:rsidRPr="0094446E">
        <w:rPr>
          <w:rFonts w:ascii="Times New Roman" w:eastAsia="Times New Roman" w:hAnsi="Times New Roman" w:cs="Times New Roman"/>
          <w:color w:val="242424"/>
          <w:sz w:val="30"/>
          <w:szCs w:val="30"/>
          <w:lang w:eastAsia="ru-RU"/>
        </w:rPr>
        <w:t xml:space="preserve"> </w:t>
      </w:r>
      <w:proofErr w:type="gramStart"/>
      <w:r w:rsidRPr="0094446E">
        <w:rPr>
          <w:rFonts w:ascii="Times New Roman" w:eastAsia="Times New Roman" w:hAnsi="Times New Roman" w:cs="Times New Roman"/>
          <w:color w:val="242424"/>
          <w:sz w:val="30"/>
          <w:szCs w:val="30"/>
          <w:lang w:eastAsia="ru-RU"/>
        </w:rPr>
        <w:t>27 января 2022 г. N 23, Правилами приема лиц для получения профессионально-технического образования, утвержденными постановлением Совета Министров Республики Беларусь от 29 июля 2022 г. N 497, Правилами приема лиц для получения углубленного высшего образования, а также при соответствии таких граждан критериям, установленным положениями о порядке отбора на целевую подготовку, утвержденными заказчиками целевой подготовки (при их наличии).</w:t>
      </w:r>
      <w:proofErr w:type="gramEnd"/>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Договоры заключаются заказчиками с гражданами, изъявившими желание участвовать в конкурсе на получение высшего, среднего специального, профессионально-технического образования на условиях целевой подготовки, включая последний день подачи документов в учреждение образования.</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При заключении договора заказчик письменно информирует граждан, изъявивших желание участвовать в конкурсе на получение высшего, среднего специального, профессионально-технического образования на условиях целевой подготовки, об условиях приема на целевую подготовку специалистов, рабочих, служащих и такой подготовки.</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xml:space="preserve">В случае необоснованного расторжения или невыполнения условий договора гражданин, заключивший договор, и заказчик несут ответственность в соответствии с Кодексом Республики Беларусь об образовании и </w:t>
      </w:r>
      <w:proofErr w:type="gramStart"/>
      <w:r w:rsidRPr="0094446E">
        <w:rPr>
          <w:rFonts w:ascii="Times New Roman" w:eastAsia="Times New Roman" w:hAnsi="Times New Roman" w:cs="Times New Roman"/>
          <w:color w:val="242424"/>
          <w:sz w:val="30"/>
          <w:szCs w:val="30"/>
          <w:lang w:eastAsia="ru-RU"/>
        </w:rPr>
        <w:t>Положением</w:t>
      </w:r>
      <w:proofErr w:type="gramEnd"/>
      <w:r w:rsidRPr="0094446E">
        <w:rPr>
          <w:rFonts w:ascii="Times New Roman" w:eastAsia="Times New Roman" w:hAnsi="Times New Roman" w:cs="Times New Roman"/>
          <w:color w:val="242424"/>
          <w:sz w:val="30"/>
          <w:szCs w:val="30"/>
          <w:lang w:eastAsia="ru-RU"/>
        </w:rPr>
        <w:t> 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утвержденным постановлением, утвердившим настоящее Положение.</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6. Прием граждан в учреждения образования для получения образования на условиях целевой подготовки осуществляется в соответствии с Правилами приема лиц для получения профессионально-технического образования, Правилами приема лиц для получения общего высшего и специального высшего образования, Правилами приема лиц для получения среднего специального образования, Правилами приема лиц для получения углубленного высшего образования.</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lastRenderedPageBreak/>
        <w:t>Прием граждан в учреждения образования для получения образования на условиях целевой подготовки осуществляется по отдельному конкурсу, организуемому среди абитуриентов, представивших подписанный гражданином и заказчиком договор.</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94446E">
        <w:rPr>
          <w:rFonts w:ascii="Times New Roman" w:eastAsia="Times New Roman" w:hAnsi="Times New Roman" w:cs="Times New Roman"/>
          <w:color w:val="242424"/>
          <w:sz w:val="30"/>
          <w:szCs w:val="30"/>
          <w:lang w:eastAsia="ru-RU"/>
        </w:rPr>
        <w:t>Конкурс при приеме граждан в учреждения образования для получения среднего специального, профессионально-технического образования на условиях целевой подготовки осуществляется по специальности, при этом уполномоченные представители заказчиков вправе присутствовать на открытом заседании приемной комиссии при принятии решения о зачислении абитуриентов, поступающих для получения среднего специального или профессионально-технического образования, в целях обеспечения возможности заключения договоров с абитуриентами, участвующими в конкурсе на основе имеющихся</w:t>
      </w:r>
      <w:proofErr w:type="gramEnd"/>
      <w:r w:rsidRPr="0094446E">
        <w:rPr>
          <w:rFonts w:ascii="Times New Roman" w:eastAsia="Times New Roman" w:hAnsi="Times New Roman" w:cs="Times New Roman"/>
          <w:color w:val="242424"/>
          <w:sz w:val="30"/>
          <w:szCs w:val="30"/>
          <w:lang w:eastAsia="ru-RU"/>
        </w:rPr>
        <w:t xml:space="preserve"> договоров, заключенных с иными организациями, но не прошедшими по конкурсу для иных организаций в пределах заявленной потребности.</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94446E">
        <w:rPr>
          <w:rFonts w:ascii="Times New Roman" w:eastAsia="Times New Roman" w:hAnsi="Times New Roman" w:cs="Times New Roman"/>
          <w:color w:val="242424"/>
          <w:sz w:val="30"/>
          <w:szCs w:val="30"/>
          <w:lang w:eastAsia="ru-RU"/>
        </w:rPr>
        <w:t>Наличие конкурса по специальности, конкурса по заказчику (более одного человека на место) (далее - конкурс) при приеме абитуриентов на условиях целевой подготовки для получения общего высшего и специального высшего образования определяется на дату завершения подачи документов от абитуриентов в приемную комиссию учреждения высшего образования, а далее - по итогам сдачи внутренних вступительных испытаний в учреждении высшего образования.</w:t>
      </w:r>
      <w:proofErr w:type="gramEnd"/>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В случае</w:t>
      </w:r>
      <w:proofErr w:type="gramStart"/>
      <w:r w:rsidRPr="0094446E">
        <w:rPr>
          <w:rFonts w:ascii="Times New Roman" w:eastAsia="Times New Roman" w:hAnsi="Times New Roman" w:cs="Times New Roman"/>
          <w:color w:val="242424"/>
          <w:sz w:val="30"/>
          <w:szCs w:val="30"/>
          <w:lang w:eastAsia="ru-RU"/>
        </w:rPr>
        <w:t>,</w:t>
      </w:r>
      <w:proofErr w:type="gramEnd"/>
      <w:r w:rsidRPr="0094446E">
        <w:rPr>
          <w:rFonts w:ascii="Times New Roman" w:eastAsia="Times New Roman" w:hAnsi="Times New Roman" w:cs="Times New Roman"/>
          <w:color w:val="242424"/>
          <w:sz w:val="30"/>
          <w:szCs w:val="30"/>
          <w:lang w:eastAsia="ru-RU"/>
        </w:rPr>
        <w:t xml:space="preserve"> если конкурс не состоялся, учреждение образования в течение следующего дня информирует абитуриентов об этом, а также о передаче вакантных мест для получения образования на условиях целевой подготовки на общий конкурс.</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94446E">
        <w:rPr>
          <w:rFonts w:ascii="Times New Roman" w:eastAsia="Times New Roman" w:hAnsi="Times New Roman" w:cs="Times New Roman"/>
          <w:color w:val="242424"/>
          <w:sz w:val="30"/>
          <w:szCs w:val="30"/>
          <w:lang w:eastAsia="ru-RU"/>
        </w:rPr>
        <w:t>Результативной отметкой, влияющей на определение наличия конкурса по итогам сдачи внутреннего вступительного испытания, является отметка, приравненная к удовлетворительной в соответствии с абзацем вторым части второй пункта 20 Правил приема лиц для получения общего высшего и специального высшего образования.</w:t>
      </w:r>
      <w:proofErr w:type="gramEnd"/>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Преимущественное право на зачисление абитуриентов, поступающих на условиях целевой подготовки, при равной общей сумме баллов определяется в соответствии с частью второй пункта 27 Правил приема лиц для получения общего высшего и специального высшего образования.</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7. Зачисление абитуриентов, успешно прошедших конкурс на место для получения образования на условиях целевой подготовки, оформляется приказом по учреждению образования на основании решения приемной комиссии. Одновременно руководителем учреждения образования подписывается договор, представленный гражданином в приемную комиссию учреждения образования.</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lastRenderedPageBreak/>
        <w:t xml:space="preserve">8. Договор считается заключенным </w:t>
      </w:r>
      <w:proofErr w:type="gramStart"/>
      <w:r w:rsidRPr="0094446E">
        <w:rPr>
          <w:rFonts w:ascii="Times New Roman" w:eastAsia="Times New Roman" w:hAnsi="Times New Roman" w:cs="Times New Roman"/>
          <w:color w:val="242424"/>
          <w:sz w:val="30"/>
          <w:szCs w:val="30"/>
          <w:lang w:eastAsia="ru-RU"/>
        </w:rPr>
        <w:t>с даты</w:t>
      </w:r>
      <w:proofErr w:type="gramEnd"/>
      <w:r w:rsidRPr="0094446E">
        <w:rPr>
          <w:rFonts w:ascii="Times New Roman" w:eastAsia="Times New Roman" w:hAnsi="Times New Roman" w:cs="Times New Roman"/>
          <w:color w:val="242424"/>
          <w:sz w:val="30"/>
          <w:szCs w:val="30"/>
          <w:lang w:eastAsia="ru-RU"/>
        </w:rPr>
        <w:t xml:space="preserve"> его подписания всеми сторонами и действует до окончания срока обязательной работы молодого специалиста, молодого рабочего (служащего).</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9. Договор может быть изменен по соглашению сторон, а также расторгнут по соглашению сторон или по требованию одной из сторон.</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Сторона, инициирующая изменение или расторжение договора, письменно уведомляет об этом другие стороны заказной корреспонденцией с обратным уведомлением с указанием причин и представлением подтверждающих документов. Договор считается расторгнутым по соглашению сторон, если стороны в месячный срок со дня получения уведомления письменно выразят свое согласие на его расторжение. Договор считается расторгнутым по требованию одной из сторон в месячный срок со дня получения уведомления другими сторонами. Изменение договора по соглашению сторон оформляется дополнительным соглашением к нему. При необходимости изменения места учебы и (или) обязательной работы заключается новый договор. Для лиц, поступивших на военную службу по контракту, заказчиком оформляется дополнительное соглашение к договору, предусматривающее доработку установленного срока обязательной работы по окончании службы в случае, если срок службы по контракту составит менее установленного срока обязательной работы.</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Изменение или расторжение договора по соглашению сторон осуществляется по согласованию с республиканскими органами государственного управления, местными исполнительными и распорядительными органами, государственными органами и организациями, подчиненными (подотчетными) Президенту Республики Беларусь, или иными организациями, подчиненными Правительству Республики Беларусь, в подчинении которых находятся заказчики, в определяемом этими органами (организациями) порядке.</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94446E">
        <w:rPr>
          <w:rFonts w:ascii="Times New Roman" w:eastAsia="Times New Roman" w:hAnsi="Times New Roman" w:cs="Times New Roman"/>
          <w:color w:val="242424"/>
          <w:sz w:val="30"/>
          <w:szCs w:val="30"/>
          <w:lang w:eastAsia="ru-RU"/>
        </w:rPr>
        <w:t>Изменение или расторжение договора, заключенного с учреждениями образования, подчиненными Министерству сельского хозяйства и продовольствия, осуществляется по согласованию с соответствующими комитетами по сельскому хозяйству и продовольствию облисполкомов - в отношении студентов и молодых специалистов с высшим образованием и с соответствующими управлениями сельского хозяйства и продовольствия райисполкомов - в отношении учащихся, молодых специалистов со средним специальным образованием, а также молодых рабочих (служащих).</w:t>
      </w:r>
      <w:proofErr w:type="gramEnd"/>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Вопросы расторжения и изменения условий договора, не урегулированные настоящим Положением, регламентируются гражданским законодательством.</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lastRenderedPageBreak/>
        <w:t xml:space="preserve">10. В период получения образования </w:t>
      </w:r>
      <w:proofErr w:type="gramStart"/>
      <w:r w:rsidRPr="0094446E">
        <w:rPr>
          <w:rFonts w:ascii="Times New Roman" w:eastAsia="Times New Roman" w:hAnsi="Times New Roman" w:cs="Times New Roman"/>
          <w:color w:val="242424"/>
          <w:sz w:val="30"/>
          <w:szCs w:val="30"/>
          <w:lang w:eastAsia="ru-RU"/>
        </w:rPr>
        <w:t>договор</w:t>
      </w:r>
      <w:proofErr w:type="gramEnd"/>
      <w:r w:rsidRPr="0094446E">
        <w:rPr>
          <w:rFonts w:ascii="Times New Roman" w:eastAsia="Times New Roman" w:hAnsi="Times New Roman" w:cs="Times New Roman"/>
          <w:color w:val="242424"/>
          <w:sz w:val="30"/>
          <w:szCs w:val="30"/>
          <w:lang w:eastAsia="ru-RU"/>
        </w:rPr>
        <w:t xml:space="preserve"> может быть расторгнут при наличии следующих оснований:</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установление гражданину, не достигшему 18-летнего возраста, инвалидности;</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установление гражданину инвалидности I или II группы;</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установление одному из родителей, усыновителей (</w:t>
      </w:r>
      <w:proofErr w:type="spellStart"/>
      <w:r w:rsidRPr="0094446E">
        <w:rPr>
          <w:rFonts w:ascii="Times New Roman" w:eastAsia="Times New Roman" w:hAnsi="Times New Roman" w:cs="Times New Roman"/>
          <w:color w:val="242424"/>
          <w:sz w:val="30"/>
          <w:szCs w:val="30"/>
          <w:lang w:eastAsia="ru-RU"/>
        </w:rPr>
        <w:t>удочерителей</w:t>
      </w:r>
      <w:proofErr w:type="spellEnd"/>
      <w:r w:rsidRPr="0094446E">
        <w:rPr>
          <w:rFonts w:ascii="Times New Roman" w:eastAsia="Times New Roman" w:hAnsi="Times New Roman" w:cs="Times New Roman"/>
          <w:color w:val="242424"/>
          <w:sz w:val="30"/>
          <w:szCs w:val="30"/>
          <w:lang w:eastAsia="ru-RU"/>
        </w:rPr>
        <w:t>) или супругу (супруге) гражданина инвалидности I или II группы или инвалидности ребенку гражданина;</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возникновение медицинских противопоказаний к работе по получаемой специальности и присваиваемой квалификации;</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ликвидация заказчика;</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досрочное прекращение образовательных отношений по обстоятельствам, не зависящим от воли гражданина, учреждения образования.</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xml:space="preserve">В период получения образования </w:t>
      </w:r>
      <w:proofErr w:type="gramStart"/>
      <w:r w:rsidRPr="0094446E">
        <w:rPr>
          <w:rFonts w:ascii="Times New Roman" w:eastAsia="Times New Roman" w:hAnsi="Times New Roman" w:cs="Times New Roman"/>
          <w:color w:val="242424"/>
          <w:sz w:val="30"/>
          <w:szCs w:val="30"/>
          <w:lang w:eastAsia="ru-RU"/>
        </w:rPr>
        <w:t>договор</w:t>
      </w:r>
      <w:proofErr w:type="gramEnd"/>
      <w:r w:rsidRPr="0094446E">
        <w:rPr>
          <w:rFonts w:ascii="Times New Roman" w:eastAsia="Times New Roman" w:hAnsi="Times New Roman" w:cs="Times New Roman"/>
          <w:color w:val="242424"/>
          <w:sz w:val="30"/>
          <w:szCs w:val="30"/>
          <w:lang w:eastAsia="ru-RU"/>
        </w:rPr>
        <w:t xml:space="preserve"> может быть расторгнут по инициативе заказчика в связи с наличием препятствий для приема на работу (военную службу (службу).</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xml:space="preserve">11. </w:t>
      </w:r>
      <w:proofErr w:type="gramStart"/>
      <w:r w:rsidRPr="0094446E">
        <w:rPr>
          <w:rFonts w:ascii="Times New Roman" w:eastAsia="Times New Roman" w:hAnsi="Times New Roman" w:cs="Times New Roman"/>
          <w:color w:val="242424"/>
          <w:sz w:val="30"/>
          <w:szCs w:val="30"/>
          <w:lang w:eastAsia="ru-RU"/>
        </w:rPr>
        <w:t>Гражданин, с которым договор расторгнут в период получения образования по основаниям, указанным в части первой пункта 10 настоящего Положения, вправе продолжить обучение в учреждении образования на основании договоров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или на платной основе.</w:t>
      </w:r>
      <w:proofErr w:type="gramEnd"/>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xml:space="preserve">12. </w:t>
      </w:r>
      <w:proofErr w:type="gramStart"/>
      <w:r w:rsidRPr="0094446E">
        <w:rPr>
          <w:rFonts w:ascii="Times New Roman" w:eastAsia="Times New Roman" w:hAnsi="Times New Roman" w:cs="Times New Roman"/>
          <w:color w:val="242424"/>
          <w:sz w:val="30"/>
          <w:szCs w:val="30"/>
          <w:lang w:eastAsia="ru-RU"/>
        </w:rPr>
        <w:t>При наличии в учреждении образования вакантных мест для получения образования на условиях целевой подготовки на эти места</w:t>
      </w:r>
      <w:proofErr w:type="gramEnd"/>
      <w:r w:rsidRPr="0094446E">
        <w:rPr>
          <w:rFonts w:ascii="Times New Roman" w:eastAsia="Times New Roman" w:hAnsi="Times New Roman" w:cs="Times New Roman"/>
          <w:color w:val="242424"/>
          <w:sz w:val="30"/>
          <w:szCs w:val="30"/>
          <w:lang w:eastAsia="ru-RU"/>
        </w:rPr>
        <w:t xml:space="preserve"> могут быть переведены лица, обучающиеся по той же или родственной специальности, в том числе на платной основе, в данном или другом учреждении образования, по их заявлениям с обязательным заключением договора.</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13. Граждане, получившие образование на основании договора, направляются на работу и должны отработать указанный в договоре срок обязательной работы.</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xml:space="preserve">14. В случае расторжения трудового договора (контракта) с молодым специалистом, молодым рабочим (служащим) заказчик уведомляет об этом учреждение образования в течение трех рабочих дней </w:t>
      </w:r>
      <w:proofErr w:type="gramStart"/>
      <w:r w:rsidRPr="0094446E">
        <w:rPr>
          <w:rFonts w:ascii="Times New Roman" w:eastAsia="Times New Roman" w:hAnsi="Times New Roman" w:cs="Times New Roman"/>
          <w:color w:val="242424"/>
          <w:sz w:val="30"/>
          <w:szCs w:val="30"/>
          <w:lang w:eastAsia="ru-RU"/>
        </w:rPr>
        <w:t>с даты расторжения</w:t>
      </w:r>
      <w:proofErr w:type="gramEnd"/>
      <w:r w:rsidRPr="0094446E">
        <w:rPr>
          <w:rFonts w:ascii="Times New Roman" w:eastAsia="Times New Roman" w:hAnsi="Times New Roman" w:cs="Times New Roman"/>
          <w:color w:val="242424"/>
          <w:sz w:val="30"/>
          <w:szCs w:val="30"/>
          <w:lang w:eastAsia="ru-RU"/>
        </w:rPr>
        <w:t xml:space="preserve"> трудового договора (контракта).</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lastRenderedPageBreak/>
        <w:t> </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Приложение 1</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xml:space="preserve">к Положению о </w:t>
      </w:r>
      <w:proofErr w:type="gramStart"/>
      <w:r w:rsidRPr="0094446E">
        <w:rPr>
          <w:rFonts w:ascii="Times New Roman" w:eastAsia="Times New Roman" w:hAnsi="Times New Roman" w:cs="Times New Roman"/>
          <w:color w:val="242424"/>
          <w:sz w:val="30"/>
          <w:szCs w:val="30"/>
          <w:lang w:eastAsia="ru-RU"/>
        </w:rPr>
        <w:t>целевой</w:t>
      </w:r>
      <w:proofErr w:type="gramEnd"/>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подготовке специалистов,</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рабочих, служащих</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proofErr w:type="gramStart"/>
      <w:r w:rsidRPr="0094446E">
        <w:rPr>
          <w:rFonts w:ascii="Times New Roman" w:eastAsia="Times New Roman" w:hAnsi="Times New Roman" w:cs="Times New Roman"/>
          <w:color w:val="242424"/>
          <w:sz w:val="30"/>
          <w:szCs w:val="30"/>
          <w:lang w:eastAsia="ru-RU"/>
        </w:rPr>
        <w:t>(в редакции постановления</w:t>
      </w:r>
      <w:proofErr w:type="gramEnd"/>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Совета Министров</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Республики Беларусь</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proofErr w:type="gramStart"/>
      <w:r w:rsidRPr="0094446E">
        <w:rPr>
          <w:rFonts w:ascii="Times New Roman" w:eastAsia="Times New Roman" w:hAnsi="Times New Roman" w:cs="Times New Roman"/>
          <w:color w:val="242424"/>
          <w:sz w:val="30"/>
          <w:szCs w:val="30"/>
          <w:lang w:eastAsia="ru-RU"/>
        </w:rPr>
        <w:t>16.03.2026 N 123)</w:t>
      </w:r>
      <w:proofErr w:type="gramEnd"/>
    </w:p>
    <w:p w:rsidR="0094446E" w:rsidRPr="0094446E" w:rsidRDefault="0094446E" w:rsidP="0094446E">
      <w:pPr>
        <w:spacing w:after="0" w:line="240" w:lineRule="auto"/>
        <w:ind w:firstLine="450"/>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Форма</w:t>
      </w:r>
    </w:p>
    <w:p w:rsidR="0094446E" w:rsidRPr="0094446E" w:rsidRDefault="0094446E" w:rsidP="0094446E">
      <w:pPr>
        <w:spacing w:after="0" w:line="240" w:lineRule="auto"/>
        <w:ind w:firstLine="450"/>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r w:rsidRPr="0094446E">
        <w:rPr>
          <w:rFonts w:ascii="Courier New" w:eastAsia="Times New Roman" w:hAnsi="Courier New" w:cs="Courier New"/>
          <w:b/>
          <w:bCs/>
          <w:color w:val="242424"/>
          <w:sz w:val="18"/>
          <w:szCs w:val="18"/>
          <w:lang w:eastAsia="ru-RU"/>
        </w:rPr>
        <w:t>ЗАЯВКА</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r w:rsidRPr="0094446E">
        <w:rPr>
          <w:rFonts w:ascii="Courier New" w:eastAsia="Times New Roman" w:hAnsi="Courier New" w:cs="Courier New"/>
          <w:b/>
          <w:bCs/>
          <w:color w:val="242424"/>
          <w:sz w:val="18"/>
          <w:szCs w:val="18"/>
          <w:lang w:eastAsia="ru-RU"/>
        </w:rPr>
        <w:t>на целевую подготовку специалиста с общим высшим и специальным высшим</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r w:rsidRPr="0094446E">
        <w:rPr>
          <w:rFonts w:ascii="Courier New" w:eastAsia="Times New Roman" w:hAnsi="Courier New" w:cs="Courier New"/>
          <w:b/>
          <w:bCs/>
          <w:color w:val="242424"/>
          <w:sz w:val="18"/>
          <w:szCs w:val="18"/>
          <w:lang w:eastAsia="ru-RU"/>
        </w:rPr>
        <w:t>образованием, специалиста (рабочего) со средним специальным образованием,</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r w:rsidRPr="0094446E">
        <w:rPr>
          <w:rFonts w:ascii="Courier New" w:eastAsia="Times New Roman" w:hAnsi="Courier New" w:cs="Courier New"/>
          <w:b/>
          <w:bCs/>
          <w:color w:val="242424"/>
          <w:sz w:val="18"/>
          <w:szCs w:val="18"/>
          <w:lang w:eastAsia="ru-RU"/>
        </w:rPr>
        <w:t>рабочего (служащего) с профессионально-техническим образованием</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(наименование заказчика)</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просит  обеспечить  места  для  получения  образования на условиях  </w:t>
      </w:r>
      <w:proofErr w:type="gramStart"/>
      <w:r w:rsidRPr="0094446E">
        <w:rPr>
          <w:rFonts w:ascii="Courier New" w:eastAsia="Times New Roman" w:hAnsi="Courier New" w:cs="Courier New"/>
          <w:color w:val="242424"/>
          <w:sz w:val="18"/>
          <w:szCs w:val="18"/>
          <w:lang w:eastAsia="ru-RU"/>
        </w:rPr>
        <w:t>целевой</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xml:space="preserve">подготовки специалистов, рабочих, служащих </w:t>
      </w:r>
      <w:proofErr w:type="gramStart"/>
      <w:r w:rsidRPr="0094446E">
        <w:rPr>
          <w:rFonts w:ascii="Courier New" w:eastAsia="Times New Roman" w:hAnsi="Courier New" w:cs="Courier New"/>
          <w:color w:val="242424"/>
          <w:sz w:val="18"/>
          <w:szCs w:val="18"/>
          <w:lang w:eastAsia="ru-RU"/>
        </w:rPr>
        <w:t>для</w:t>
      </w:r>
      <w:proofErr w:type="gramEnd"/>
      <w:r w:rsidRPr="0094446E">
        <w:rPr>
          <w:rFonts w:ascii="Courier New" w:eastAsia="Times New Roman" w:hAnsi="Courier New" w:cs="Courier New"/>
          <w:color w:val="242424"/>
          <w:sz w:val="18"/>
          <w:szCs w:val="18"/>
          <w:lang w:eastAsia="ru-RU"/>
        </w:rPr>
        <w:t xml:space="preserve"> 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roofErr w:type="gramStart"/>
      <w:r w:rsidRPr="0094446E">
        <w:rPr>
          <w:rFonts w:ascii="Courier New" w:eastAsia="Times New Roman" w:hAnsi="Courier New" w:cs="Courier New"/>
          <w:color w:val="242424"/>
          <w:sz w:val="18"/>
          <w:szCs w:val="18"/>
          <w:lang w:eastAsia="ru-RU"/>
        </w:rPr>
        <w:t>(наименование организации</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roofErr w:type="gramStart"/>
      <w:r w:rsidRPr="0094446E">
        <w:rPr>
          <w:rFonts w:ascii="Courier New" w:eastAsia="Times New Roman" w:hAnsi="Courier New" w:cs="Courier New"/>
          <w:color w:val="242424"/>
          <w:sz w:val="18"/>
          <w:szCs w:val="18"/>
          <w:lang w:eastAsia="ru-RU"/>
        </w:rPr>
        <w:t>(государственного органа), форма собственности (для негосударственных</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организаций - доля</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собственности государства в уставных фондах) и место нахождения организации</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roofErr w:type="gramStart"/>
      <w:r w:rsidRPr="0094446E">
        <w:rPr>
          <w:rFonts w:ascii="Courier New" w:eastAsia="Times New Roman" w:hAnsi="Courier New" w:cs="Courier New"/>
          <w:color w:val="242424"/>
          <w:sz w:val="18"/>
          <w:szCs w:val="18"/>
          <w:lang w:eastAsia="ru-RU"/>
        </w:rPr>
        <w:t>(государственного</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roofErr w:type="gramStart"/>
      <w:r w:rsidRPr="0094446E">
        <w:rPr>
          <w:rFonts w:ascii="Courier New" w:eastAsia="Times New Roman" w:hAnsi="Courier New" w:cs="Courier New"/>
          <w:color w:val="242424"/>
          <w:sz w:val="18"/>
          <w:szCs w:val="18"/>
          <w:lang w:eastAsia="ru-RU"/>
        </w:rPr>
        <w:t>органа), заинтересованной в подготовке специалистов), основной вид</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деятельности в соответствии</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с общегосударственным классификатором Республики Беларусь ОКРБ 005-2011</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roofErr w:type="gramStart"/>
      <w:r w:rsidRPr="0094446E">
        <w:rPr>
          <w:rFonts w:ascii="Courier New" w:eastAsia="Times New Roman" w:hAnsi="Courier New" w:cs="Courier New"/>
          <w:color w:val="242424"/>
          <w:sz w:val="18"/>
          <w:szCs w:val="18"/>
          <w:lang w:eastAsia="ru-RU"/>
        </w:rPr>
        <w:t>"Виды экономической деятельности" (для сельскохозяйственных,</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перерабатывающих и обслуживающих сельское хозяйство организаций,</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xml:space="preserve">      организаций, осуществляющих предпринимательскую деятельность </w:t>
      </w:r>
      <w:proofErr w:type="gramStart"/>
      <w:r w:rsidRPr="0094446E">
        <w:rPr>
          <w:rFonts w:ascii="Courier New" w:eastAsia="Times New Roman" w:hAnsi="Courier New" w:cs="Courier New"/>
          <w:color w:val="242424"/>
          <w:sz w:val="18"/>
          <w:szCs w:val="18"/>
          <w:lang w:eastAsia="ru-RU"/>
        </w:rPr>
        <w:t>по</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производству сельскохозяйственной продукции)</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в   следующих  учреждениях  образования  по  специальностям,  квалификациям</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(профессиям рабочих, должностям служащих):</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(наименование учреждения образования)</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roofErr w:type="gramStart"/>
      <w:r w:rsidRPr="0094446E">
        <w:rPr>
          <w:rFonts w:ascii="Courier New" w:eastAsia="Times New Roman" w:hAnsi="Courier New" w:cs="Courier New"/>
          <w:color w:val="242424"/>
          <w:sz w:val="18"/>
          <w:szCs w:val="18"/>
          <w:lang w:eastAsia="ru-RU"/>
        </w:rPr>
        <w:t>(наименования специальностей,</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квалификаций (профессий рабочих, должностей служащих),</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количество мест, планируемый срок обучения)</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roofErr w:type="gramStart"/>
      <w:r w:rsidRPr="0094446E">
        <w:rPr>
          <w:rFonts w:ascii="Courier New" w:eastAsia="Times New Roman" w:hAnsi="Courier New" w:cs="Courier New"/>
          <w:color w:val="242424"/>
          <w:sz w:val="18"/>
          <w:szCs w:val="18"/>
          <w:lang w:eastAsia="ru-RU"/>
        </w:rPr>
        <w:t>(наименование организации (государственного органа), гарантирующей</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xml:space="preserve">   выполнение условий договора о целевой подготовке специалиста с </w:t>
      </w:r>
      <w:proofErr w:type="gramStart"/>
      <w:r w:rsidRPr="0094446E">
        <w:rPr>
          <w:rFonts w:ascii="Courier New" w:eastAsia="Times New Roman" w:hAnsi="Courier New" w:cs="Courier New"/>
          <w:color w:val="242424"/>
          <w:sz w:val="18"/>
          <w:szCs w:val="18"/>
          <w:lang w:eastAsia="ru-RU"/>
        </w:rPr>
        <w:t>высшим</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lastRenderedPageBreak/>
        <w:t> образованием, специалиста (рабочего) со средним специальным образованием,</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рабочего (служащего) с профессионально-техническим образованием)</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гарантирует  в  случае необоснованного расторжения или невыполнения условий</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договора   о   целевой   подготовке   специалиста  с  высшим  образованием,</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специалиста   (рабочего)  со  средним  специальным  образованием,  рабочего</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(служащего)   с   профессионально-техническим  образованием,  в  том  числе</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необоснованного  отказа  в  приеме  на  работу по полученной специальности,</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xml:space="preserve">присвоенной  квалификации  и  (или)  степени  выпускнику,  направленному </w:t>
      </w:r>
      <w:proofErr w:type="gramStart"/>
      <w:r w:rsidRPr="0094446E">
        <w:rPr>
          <w:rFonts w:ascii="Courier New" w:eastAsia="Times New Roman" w:hAnsi="Courier New" w:cs="Courier New"/>
          <w:color w:val="242424"/>
          <w:sz w:val="18"/>
          <w:szCs w:val="18"/>
          <w:lang w:eastAsia="ru-RU"/>
        </w:rPr>
        <w:t>на</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работу,  </w:t>
      </w:r>
      <w:proofErr w:type="gramStart"/>
      <w:r w:rsidRPr="0094446E">
        <w:rPr>
          <w:rFonts w:ascii="Courier New" w:eastAsia="Times New Roman" w:hAnsi="Courier New" w:cs="Courier New"/>
          <w:color w:val="242424"/>
          <w:sz w:val="18"/>
          <w:szCs w:val="18"/>
          <w:lang w:eastAsia="ru-RU"/>
        </w:rPr>
        <w:t>перенаправленному</w:t>
      </w:r>
      <w:proofErr w:type="gramEnd"/>
      <w:r w:rsidRPr="0094446E">
        <w:rPr>
          <w:rFonts w:ascii="Courier New" w:eastAsia="Times New Roman" w:hAnsi="Courier New" w:cs="Courier New"/>
          <w:color w:val="242424"/>
          <w:sz w:val="18"/>
          <w:szCs w:val="18"/>
          <w:lang w:eastAsia="ru-RU"/>
        </w:rPr>
        <w:t>  на  работу, или в случае незаконного увольнения</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молодого  специалиста,  молодого  рабочего  (служащего) возмещение средств,</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proofErr w:type="gramStart"/>
      <w:r w:rsidRPr="0094446E">
        <w:rPr>
          <w:rFonts w:ascii="Courier New" w:eastAsia="Times New Roman" w:hAnsi="Courier New" w:cs="Courier New"/>
          <w:color w:val="242424"/>
          <w:sz w:val="18"/>
          <w:szCs w:val="18"/>
          <w:lang w:eastAsia="ru-RU"/>
        </w:rPr>
        <w:t>затраченных</w:t>
      </w:r>
      <w:proofErr w:type="gramEnd"/>
      <w:r w:rsidRPr="0094446E">
        <w:rPr>
          <w:rFonts w:ascii="Courier New" w:eastAsia="Times New Roman" w:hAnsi="Courier New" w:cs="Courier New"/>
          <w:color w:val="242424"/>
          <w:sz w:val="18"/>
          <w:szCs w:val="18"/>
          <w:lang w:eastAsia="ru-RU"/>
        </w:rPr>
        <w:t>  государством на подготовку специалиста, рабочего, служащего, в</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proofErr w:type="gramStart"/>
      <w:r w:rsidRPr="0094446E">
        <w:rPr>
          <w:rFonts w:ascii="Courier New" w:eastAsia="Times New Roman" w:hAnsi="Courier New" w:cs="Courier New"/>
          <w:color w:val="242424"/>
          <w:sz w:val="18"/>
          <w:szCs w:val="18"/>
          <w:lang w:eastAsia="ru-RU"/>
        </w:rPr>
        <w:t>порядке</w:t>
      </w:r>
      <w:proofErr w:type="gramEnd"/>
      <w:r w:rsidRPr="0094446E">
        <w:rPr>
          <w:rFonts w:ascii="Courier New" w:eastAsia="Times New Roman" w:hAnsi="Courier New" w:cs="Courier New"/>
          <w:color w:val="242424"/>
          <w:sz w:val="18"/>
          <w:szCs w:val="18"/>
          <w:lang w:eastAsia="ru-RU"/>
        </w:rPr>
        <w:t>, определяемом Правительством Республики Беларусь.</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   __________   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(наименование должности руководителя)    (подпись)    (инициалы, фамилия)</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М.П. &lt;*&gt;</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&lt;*&gt; При ее наличии.</w:t>
      </w:r>
    </w:p>
    <w:p w:rsidR="0094446E" w:rsidRPr="0094446E" w:rsidRDefault="0094446E" w:rsidP="0094446E">
      <w:pPr>
        <w:spacing w:after="0" w:line="240" w:lineRule="auto"/>
        <w:ind w:firstLine="450"/>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Приложение 2</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xml:space="preserve">к Положению о </w:t>
      </w:r>
      <w:proofErr w:type="gramStart"/>
      <w:r w:rsidRPr="0094446E">
        <w:rPr>
          <w:rFonts w:ascii="Times New Roman" w:eastAsia="Times New Roman" w:hAnsi="Times New Roman" w:cs="Times New Roman"/>
          <w:color w:val="242424"/>
          <w:sz w:val="30"/>
          <w:szCs w:val="30"/>
          <w:lang w:eastAsia="ru-RU"/>
        </w:rPr>
        <w:t>целевой</w:t>
      </w:r>
      <w:proofErr w:type="gramEnd"/>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подготовке специалистов,</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рабочих, служащих</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proofErr w:type="gramStart"/>
      <w:r w:rsidRPr="0094446E">
        <w:rPr>
          <w:rFonts w:ascii="Times New Roman" w:eastAsia="Times New Roman" w:hAnsi="Times New Roman" w:cs="Times New Roman"/>
          <w:color w:val="242424"/>
          <w:sz w:val="30"/>
          <w:szCs w:val="30"/>
          <w:lang w:eastAsia="ru-RU"/>
        </w:rPr>
        <w:t>(в редакции постановления</w:t>
      </w:r>
      <w:proofErr w:type="gramEnd"/>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Совета Министров</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Республики Беларусь</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proofErr w:type="gramStart"/>
      <w:r w:rsidRPr="0094446E">
        <w:rPr>
          <w:rFonts w:ascii="Times New Roman" w:eastAsia="Times New Roman" w:hAnsi="Times New Roman" w:cs="Times New Roman"/>
          <w:color w:val="242424"/>
          <w:sz w:val="30"/>
          <w:szCs w:val="30"/>
          <w:lang w:eastAsia="ru-RU"/>
        </w:rPr>
        <w:t>16.03.2026 N 123)</w:t>
      </w:r>
      <w:proofErr w:type="gramEnd"/>
    </w:p>
    <w:p w:rsidR="0094446E" w:rsidRPr="0094446E" w:rsidRDefault="0094446E" w:rsidP="0094446E">
      <w:pPr>
        <w:spacing w:after="0" w:line="240" w:lineRule="auto"/>
        <w:ind w:firstLine="450"/>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Форма</w:t>
      </w:r>
    </w:p>
    <w:p w:rsidR="0094446E" w:rsidRPr="0094446E" w:rsidRDefault="0094446E" w:rsidP="0094446E">
      <w:pPr>
        <w:spacing w:after="0" w:line="240" w:lineRule="auto"/>
        <w:ind w:firstLine="450"/>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r w:rsidRPr="0094446E">
        <w:rPr>
          <w:rFonts w:ascii="Courier New" w:eastAsia="Times New Roman" w:hAnsi="Courier New" w:cs="Courier New"/>
          <w:b/>
          <w:bCs/>
          <w:color w:val="242424"/>
          <w:sz w:val="18"/>
          <w:szCs w:val="18"/>
          <w:lang w:eastAsia="ru-RU"/>
        </w:rPr>
        <w:t>ЗАЯВКА</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r w:rsidRPr="0094446E">
        <w:rPr>
          <w:rFonts w:ascii="Courier New" w:eastAsia="Times New Roman" w:hAnsi="Courier New" w:cs="Courier New"/>
          <w:b/>
          <w:bCs/>
          <w:color w:val="242424"/>
          <w:sz w:val="18"/>
          <w:szCs w:val="18"/>
          <w:lang w:eastAsia="ru-RU"/>
        </w:rPr>
        <w:t>на целевую подготовку специалиста с углубленным высшим образованием</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roofErr w:type="gramStart"/>
      <w:r w:rsidRPr="0094446E">
        <w:rPr>
          <w:rFonts w:ascii="Courier New" w:eastAsia="Times New Roman" w:hAnsi="Courier New" w:cs="Courier New"/>
          <w:color w:val="242424"/>
          <w:sz w:val="18"/>
          <w:szCs w:val="18"/>
          <w:lang w:eastAsia="ru-RU"/>
        </w:rPr>
        <w:t>(наименование организации (государственного органа), форма собственности</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roofErr w:type="gramStart"/>
      <w:r w:rsidRPr="0094446E">
        <w:rPr>
          <w:rFonts w:ascii="Courier New" w:eastAsia="Times New Roman" w:hAnsi="Courier New" w:cs="Courier New"/>
          <w:color w:val="242424"/>
          <w:sz w:val="18"/>
          <w:szCs w:val="18"/>
          <w:lang w:eastAsia="ru-RU"/>
        </w:rPr>
        <w:t>(для негосударственных организаций - доля собственности государства в</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xml:space="preserve">уставных </w:t>
      </w:r>
      <w:proofErr w:type="gramStart"/>
      <w:r w:rsidRPr="0094446E">
        <w:rPr>
          <w:rFonts w:ascii="Courier New" w:eastAsia="Times New Roman" w:hAnsi="Courier New" w:cs="Courier New"/>
          <w:color w:val="242424"/>
          <w:sz w:val="18"/>
          <w:szCs w:val="18"/>
          <w:lang w:eastAsia="ru-RU"/>
        </w:rPr>
        <w:t>фондах</w:t>
      </w:r>
      <w:proofErr w:type="gramEnd"/>
      <w:r w:rsidRPr="0094446E">
        <w:rPr>
          <w:rFonts w:ascii="Courier New" w:eastAsia="Times New Roman" w:hAnsi="Courier New" w:cs="Courier New"/>
          <w:color w:val="242424"/>
          <w:sz w:val="18"/>
          <w:szCs w:val="18"/>
          <w:lang w:eastAsia="ru-RU"/>
        </w:rPr>
        <w:t>) и место нахождения организации (государственного органа),</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roofErr w:type="gramStart"/>
      <w:r w:rsidRPr="0094446E">
        <w:rPr>
          <w:rFonts w:ascii="Courier New" w:eastAsia="Times New Roman" w:hAnsi="Courier New" w:cs="Courier New"/>
          <w:color w:val="242424"/>
          <w:sz w:val="18"/>
          <w:szCs w:val="18"/>
          <w:lang w:eastAsia="ru-RU"/>
        </w:rPr>
        <w:t>заинтересованной в подготовке специалистов)</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xml:space="preserve">просит  обеспечить  места  для  получения  образования  на условиях </w:t>
      </w:r>
      <w:proofErr w:type="gramStart"/>
      <w:r w:rsidRPr="0094446E">
        <w:rPr>
          <w:rFonts w:ascii="Courier New" w:eastAsia="Times New Roman" w:hAnsi="Courier New" w:cs="Courier New"/>
          <w:color w:val="242424"/>
          <w:sz w:val="18"/>
          <w:szCs w:val="18"/>
          <w:lang w:eastAsia="ru-RU"/>
        </w:rPr>
        <w:t>целевой</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подготовки  специалистов  с  углубленным  высшим  образованием  </w:t>
      </w:r>
      <w:proofErr w:type="gramStart"/>
      <w:r w:rsidRPr="0094446E">
        <w:rPr>
          <w:rFonts w:ascii="Courier New" w:eastAsia="Times New Roman" w:hAnsi="Courier New" w:cs="Courier New"/>
          <w:color w:val="242424"/>
          <w:sz w:val="18"/>
          <w:szCs w:val="18"/>
          <w:lang w:eastAsia="ru-RU"/>
        </w:rPr>
        <w:t>в</w:t>
      </w:r>
      <w:proofErr w:type="gramEnd"/>
      <w:r w:rsidRPr="0094446E">
        <w:rPr>
          <w:rFonts w:ascii="Courier New" w:eastAsia="Times New Roman" w:hAnsi="Courier New" w:cs="Courier New"/>
          <w:color w:val="242424"/>
          <w:sz w:val="18"/>
          <w:szCs w:val="18"/>
          <w:lang w:eastAsia="ru-RU"/>
        </w:rPr>
        <w:t xml:space="preserve"> следующих</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proofErr w:type="gramStart"/>
      <w:r w:rsidRPr="0094446E">
        <w:rPr>
          <w:rFonts w:ascii="Courier New" w:eastAsia="Times New Roman" w:hAnsi="Courier New" w:cs="Courier New"/>
          <w:color w:val="242424"/>
          <w:sz w:val="18"/>
          <w:szCs w:val="18"/>
          <w:lang w:eastAsia="ru-RU"/>
        </w:rPr>
        <w:t>учреждениях</w:t>
      </w:r>
      <w:proofErr w:type="gramEnd"/>
      <w:r w:rsidRPr="0094446E">
        <w:rPr>
          <w:rFonts w:ascii="Courier New" w:eastAsia="Times New Roman" w:hAnsi="Courier New" w:cs="Courier New"/>
          <w:color w:val="242424"/>
          <w:sz w:val="18"/>
          <w:szCs w:val="18"/>
          <w:lang w:eastAsia="ru-RU"/>
        </w:rPr>
        <w:t xml:space="preserve"> образования по специальностям:</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(наименование учреждения образования)</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(наименования специальностей, количество мест)</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lastRenderedPageBreak/>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roofErr w:type="gramStart"/>
      <w:r w:rsidRPr="0094446E">
        <w:rPr>
          <w:rFonts w:ascii="Courier New" w:eastAsia="Times New Roman" w:hAnsi="Courier New" w:cs="Courier New"/>
          <w:color w:val="242424"/>
          <w:sz w:val="18"/>
          <w:szCs w:val="18"/>
          <w:lang w:eastAsia="ru-RU"/>
        </w:rPr>
        <w:t>(наименование организации (государственного органа), гарантирующей</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xml:space="preserve">   выполнение условий договора о целевой подготовке специалиста с </w:t>
      </w:r>
      <w:proofErr w:type="gramStart"/>
      <w:r w:rsidRPr="0094446E">
        <w:rPr>
          <w:rFonts w:ascii="Courier New" w:eastAsia="Times New Roman" w:hAnsi="Courier New" w:cs="Courier New"/>
          <w:color w:val="242424"/>
          <w:sz w:val="18"/>
          <w:szCs w:val="18"/>
          <w:lang w:eastAsia="ru-RU"/>
        </w:rPr>
        <w:t>высшим</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образованием, специалиста (рабочего) со средним специальным образованием,</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рабочего (служащего) с профессионально-техническим образованием)</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гарантирует  в  случае необоснованного расторжения или невыполнения условий</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договора   о   целевой   подготовке   специалиста  с  высшим  образованием,</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специалиста   (рабочего)  со  средним  специальным  образованием,  рабочего</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(служащего)   с   профессионально-техническим  образованием,  в  том  числе</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необоснованного  отказа  в  приеме  на  работу по полученной специальности,</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xml:space="preserve">присвоенной  квалификации  и  (или)  степени  выпускнику,  направленному </w:t>
      </w:r>
      <w:proofErr w:type="gramStart"/>
      <w:r w:rsidRPr="0094446E">
        <w:rPr>
          <w:rFonts w:ascii="Courier New" w:eastAsia="Times New Roman" w:hAnsi="Courier New" w:cs="Courier New"/>
          <w:color w:val="242424"/>
          <w:sz w:val="18"/>
          <w:szCs w:val="18"/>
          <w:lang w:eastAsia="ru-RU"/>
        </w:rPr>
        <w:t>на</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работу,  </w:t>
      </w:r>
      <w:proofErr w:type="gramStart"/>
      <w:r w:rsidRPr="0094446E">
        <w:rPr>
          <w:rFonts w:ascii="Courier New" w:eastAsia="Times New Roman" w:hAnsi="Courier New" w:cs="Courier New"/>
          <w:color w:val="242424"/>
          <w:sz w:val="18"/>
          <w:szCs w:val="18"/>
          <w:lang w:eastAsia="ru-RU"/>
        </w:rPr>
        <w:t>перенаправленному</w:t>
      </w:r>
      <w:proofErr w:type="gramEnd"/>
      <w:r w:rsidRPr="0094446E">
        <w:rPr>
          <w:rFonts w:ascii="Courier New" w:eastAsia="Times New Roman" w:hAnsi="Courier New" w:cs="Courier New"/>
          <w:color w:val="242424"/>
          <w:sz w:val="18"/>
          <w:szCs w:val="18"/>
          <w:lang w:eastAsia="ru-RU"/>
        </w:rPr>
        <w:t>  на  работу, или в случае незаконного увольнения</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молодого  специалиста,  молодого  рабочего  (служащего) возмещение средств,</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proofErr w:type="gramStart"/>
      <w:r w:rsidRPr="0094446E">
        <w:rPr>
          <w:rFonts w:ascii="Courier New" w:eastAsia="Times New Roman" w:hAnsi="Courier New" w:cs="Courier New"/>
          <w:color w:val="242424"/>
          <w:sz w:val="18"/>
          <w:szCs w:val="18"/>
          <w:lang w:eastAsia="ru-RU"/>
        </w:rPr>
        <w:t>затраченных</w:t>
      </w:r>
      <w:proofErr w:type="gramEnd"/>
      <w:r w:rsidRPr="0094446E">
        <w:rPr>
          <w:rFonts w:ascii="Courier New" w:eastAsia="Times New Roman" w:hAnsi="Courier New" w:cs="Courier New"/>
          <w:color w:val="242424"/>
          <w:sz w:val="18"/>
          <w:szCs w:val="18"/>
          <w:lang w:eastAsia="ru-RU"/>
        </w:rPr>
        <w:t>  государством на подготовку специалиста, рабочего, служащего, в</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proofErr w:type="gramStart"/>
      <w:r w:rsidRPr="0094446E">
        <w:rPr>
          <w:rFonts w:ascii="Courier New" w:eastAsia="Times New Roman" w:hAnsi="Courier New" w:cs="Courier New"/>
          <w:color w:val="242424"/>
          <w:sz w:val="18"/>
          <w:szCs w:val="18"/>
          <w:lang w:eastAsia="ru-RU"/>
        </w:rPr>
        <w:t>порядке</w:t>
      </w:r>
      <w:proofErr w:type="gramEnd"/>
      <w:r w:rsidRPr="0094446E">
        <w:rPr>
          <w:rFonts w:ascii="Courier New" w:eastAsia="Times New Roman" w:hAnsi="Courier New" w:cs="Courier New"/>
          <w:color w:val="242424"/>
          <w:sz w:val="18"/>
          <w:szCs w:val="18"/>
          <w:lang w:eastAsia="ru-RU"/>
        </w:rPr>
        <w:t>, определяемом Правительством Республики Беларусь.</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   _________   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(наименование должности руководителя)   (подпись)     (инициалы, фамилия)</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М.П. &lt;*&gt;</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&lt;*&gt; При ее наличии.</w:t>
      </w:r>
    </w:p>
    <w:p w:rsidR="0094446E" w:rsidRPr="0094446E" w:rsidRDefault="0094446E" w:rsidP="0094446E">
      <w:pPr>
        <w:spacing w:after="0" w:line="240" w:lineRule="auto"/>
        <w:ind w:firstLine="450"/>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Приложение 3</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xml:space="preserve">к Положению о </w:t>
      </w:r>
      <w:proofErr w:type="gramStart"/>
      <w:r w:rsidRPr="0094446E">
        <w:rPr>
          <w:rFonts w:ascii="Times New Roman" w:eastAsia="Times New Roman" w:hAnsi="Times New Roman" w:cs="Times New Roman"/>
          <w:color w:val="242424"/>
          <w:sz w:val="30"/>
          <w:szCs w:val="30"/>
          <w:lang w:eastAsia="ru-RU"/>
        </w:rPr>
        <w:t>целевой</w:t>
      </w:r>
      <w:proofErr w:type="gramEnd"/>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подготовке специалистов,</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рабочих, служащих</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proofErr w:type="gramStart"/>
      <w:r w:rsidRPr="0094446E">
        <w:rPr>
          <w:rFonts w:ascii="Times New Roman" w:eastAsia="Times New Roman" w:hAnsi="Times New Roman" w:cs="Times New Roman"/>
          <w:color w:val="242424"/>
          <w:sz w:val="30"/>
          <w:szCs w:val="30"/>
          <w:lang w:eastAsia="ru-RU"/>
        </w:rPr>
        <w:t>(в редакции постановления</w:t>
      </w:r>
      <w:proofErr w:type="gramEnd"/>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Совета Министров</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Республики Беларусь</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proofErr w:type="gramStart"/>
      <w:r w:rsidRPr="0094446E">
        <w:rPr>
          <w:rFonts w:ascii="Times New Roman" w:eastAsia="Times New Roman" w:hAnsi="Times New Roman" w:cs="Times New Roman"/>
          <w:color w:val="242424"/>
          <w:sz w:val="30"/>
          <w:szCs w:val="30"/>
          <w:lang w:eastAsia="ru-RU"/>
        </w:rPr>
        <w:t>16.03.2026 N 123)</w:t>
      </w:r>
      <w:proofErr w:type="gramEnd"/>
    </w:p>
    <w:p w:rsidR="0094446E" w:rsidRPr="0094446E" w:rsidRDefault="0094446E" w:rsidP="0094446E">
      <w:pPr>
        <w:spacing w:after="0" w:line="240" w:lineRule="auto"/>
        <w:ind w:firstLine="450"/>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hd w:val="clear" w:color="auto" w:fill="E8F4F6"/>
        <w:spacing w:after="0" w:line="240" w:lineRule="auto"/>
        <w:ind w:firstLine="450"/>
        <w:rPr>
          <w:rFonts w:ascii="Arial" w:eastAsia="Times New Roman" w:hAnsi="Arial" w:cs="Arial"/>
          <w:color w:val="2A3439"/>
          <w:sz w:val="21"/>
          <w:szCs w:val="21"/>
          <w:lang w:eastAsia="ru-RU"/>
        </w:rPr>
      </w:pPr>
    </w:p>
    <w:p w:rsidR="0094446E" w:rsidRPr="0094446E" w:rsidRDefault="0094446E" w:rsidP="0094446E">
      <w:pPr>
        <w:spacing w:after="0" w:line="240" w:lineRule="auto"/>
        <w:ind w:firstLine="450"/>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Форма</w:t>
      </w:r>
    </w:p>
    <w:p w:rsidR="0094446E" w:rsidRPr="0094446E" w:rsidRDefault="0094446E" w:rsidP="0094446E">
      <w:pPr>
        <w:spacing w:after="0" w:line="240" w:lineRule="auto"/>
        <w:ind w:firstLine="450"/>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r w:rsidRPr="0094446E">
        <w:rPr>
          <w:rFonts w:ascii="Courier New" w:eastAsia="Times New Roman" w:hAnsi="Courier New" w:cs="Courier New"/>
          <w:b/>
          <w:bCs/>
          <w:color w:val="242424"/>
          <w:sz w:val="18"/>
          <w:szCs w:val="18"/>
          <w:lang w:eastAsia="ru-RU"/>
        </w:rPr>
        <w:t>ОБОБЩЕННАЯ ЗАЯВКА</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r w:rsidRPr="0094446E">
        <w:rPr>
          <w:rFonts w:ascii="Courier New" w:eastAsia="Times New Roman" w:hAnsi="Courier New" w:cs="Courier New"/>
          <w:b/>
          <w:bCs/>
          <w:color w:val="242424"/>
          <w:sz w:val="18"/>
          <w:szCs w:val="18"/>
          <w:lang w:eastAsia="ru-RU"/>
        </w:rPr>
        <w:t>на целевую подготовку специалистов с общим высшим или специальным высшим</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r w:rsidRPr="0094446E">
        <w:rPr>
          <w:rFonts w:ascii="Courier New" w:eastAsia="Times New Roman" w:hAnsi="Courier New" w:cs="Courier New"/>
          <w:b/>
          <w:bCs/>
          <w:color w:val="242424"/>
          <w:sz w:val="18"/>
          <w:szCs w:val="18"/>
          <w:lang w:eastAsia="ru-RU"/>
        </w:rPr>
        <w:t xml:space="preserve">образованием, специалистов со средним специальным образованием </w:t>
      </w:r>
      <w:proofErr w:type="gramStart"/>
      <w:r w:rsidRPr="0094446E">
        <w:rPr>
          <w:rFonts w:ascii="Courier New" w:eastAsia="Times New Roman" w:hAnsi="Courier New" w:cs="Courier New"/>
          <w:b/>
          <w:bCs/>
          <w:color w:val="242424"/>
          <w:sz w:val="18"/>
          <w:szCs w:val="18"/>
          <w:lang w:eastAsia="ru-RU"/>
        </w:rPr>
        <w:t>по</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r w:rsidRPr="0094446E">
        <w:rPr>
          <w:rFonts w:ascii="Courier New" w:eastAsia="Times New Roman" w:hAnsi="Courier New" w:cs="Courier New"/>
          <w:b/>
          <w:bCs/>
          <w:color w:val="242424"/>
          <w:sz w:val="18"/>
          <w:szCs w:val="18"/>
          <w:lang w:eastAsia="ru-RU"/>
        </w:rPr>
        <w:t>специальностям профиля образования "Педагогика"</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proofErr w:type="gramStart"/>
      <w:r w:rsidRPr="0094446E">
        <w:rPr>
          <w:rFonts w:ascii="Courier New" w:eastAsia="Times New Roman" w:hAnsi="Courier New" w:cs="Courier New"/>
          <w:color w:val="242424"/>
          <w:sz w:val="18"/>
          <w:szCs w:val="18"/>
          <w:lang w:eastAsia="ru-RU"/>
        </w:rPr>
        <w:t>(наименование республиканского органа государственного управления, местного</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исполнительного и распорядительного органа, организации, подчиненной</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(подотчетной) Президенту Республики Беларусь, или иной организации,</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подчиненной Правительству Республики Беларусь)</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1523"/>
        <w:gridCol w:w="1695"/>
        <w:gridCol w:w="1518"/>
        <w:gridCol w:w="2026"/>
        <w:gridCol w:w="1205"/>
        <w:gridCol w:w="1418"/>
      </w:tblGrid>
      <w:tr w:rsidR="0094446E" w:rsidRPr="0094446E" w:rsidTr="0094446E">
        <w:tc>
          <w:tcPr>
            <w:tcW w:w="2652" w:type="dxa"/>
            <w:tcBorders>
              <w:top w:val="single" w:sz="6" w:space="0" w:color="auto"/>
              <w:bottom w:val="single" w:sz="6" w:space="0" w:color="auto"/>
              <w:right w:val="single" w:sz="6" w:space="0" w:color="auto"/>
            </w:tcBorders>
            <w:vAlign w:val="center"/>
            <w:hideMark/>
          </w:tcPr>
          <w:p w:rsidR="0094446E" w:rsidRPr="0094446E" w:rsidRDefault="0094446E" w:rsidP="0094446E">
            <w:pPr>
              <w:spacing w:after="0" w:line="240" w:lineRule="auto"/>
              <w:jc w:val="center"/>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lastRenderedPageBreak/>
              <w:t>Наименование заказчика</w:t>
            </w:r>
          </w:p>
        </w:tc>
        <w:tc>
          <w:tcPr>
            <w:tcW w:w="3290" w:type="dxa"/>
            <w:tcBorders>
              <w:top w:val="single" w:sz="6" w:space="0" w:color="auto"/>
              <w:left w:val="single" w:sz="6" w:space="0" w:color="auto"/>
              <w:bottom w:val="single" w:sz="6" w:space="0" w:color="auto"/>
              <w:right w:val="single" w:sz="6" w:space="0" w:color="auto"/>
            </w:tcBorders>
            <w:vAlign w:val="center"/>
            <w:hideMark/>
          </w:tcPr>
          <w:p w:rsidR="0094446E" w:rsidRPr="0094446E" w:rsidRDefault="0094446E" w:rsidP="0094446E">
            <w:pPr>
              <w:spacing w:after="0" w:line="240" w:lineRule="auto"/>
              <w:jc w:val="center"/>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Код и наименование специальности высшего (среднего специального) образования</w:t>
            </w:r>
          </w:p>
        </w:tc>
        <w:tc>
          <w:tcPr>
            <w:tcW w:w="2627" w:type="dxa"/>
            <w:tcBorders>
              <w:top w:val="single" w:sz="6" w:space="0" w:color="auto"/>
              <w:left w:val="single" w:sz="6" w:space="0" w:color="auto"/>
              <w:bottom w:val="single" w:sz="6" w:space="0" w:color="auto"/>
              <w:right w:val="single" w:sz="6" w:space="0" w:color="auto"/>
            </w:tcBorders>
            <w:vAlign w:val="center"/>
            <w:hideMark/>
          </w:tcPr>
          <w:p w:rsidR="0094446E" w:rsidRPr="0094446E" w:rsidRDefault="0094446E" w:rsidP="0094446E">
            <w:pPr>
              <w:spacing w:after="0" w:line="240" w:lineRule="auto"/>
              <w:jc w:val="center"/>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 xml:space="preserve">Наименование </w:t>
            </w:r>
            <w:proofErr w:type="spellStart"/>
            <w:r w:rsidRPr="0094446E">
              <w:rPr>
                <w:rFonts w:ascii="Times New Roman" w:eastAsia="Times New Roman" w:hAnsi="Times New Roman" w:cs="Times New Roman"/>
                <w:sz w:val="18"/>
                <w:szCs w:val="18"/>
                <w:lang w:eastAsia="ru-RU"/>
              </w:rPr>
              <w:t>профилизации</w:t>
            </w:r>
            <w:proofErr w:type="spellEnd"/>
            <w:r w:rsidRPr="0094446E">
              <w:rPr>
                <w:rFonts w:ascii="Times New Roman" w:eastAsia="Times New Roman" w:hAnsi="Times New Roman" w:cs="Times New Roman"/>
                <w:sz w:val="18"/>
                <w:szCs w:val="18"/>
                <w:lang w:eastAsia="ru-RU"/>
              </w:rPr>
              <w:t xml:space="preserve"> (при наличии)</w:t>
            </w:r>
          </w:p>
        </w:tc>
        <w:tc>
          <w:tcPr>
            <w:tcW w:w="4182" w:type="dxa"/>
            <w:tcBorders>
              <w:top w:val="single" w:sz="6" w:space="0" w:color="auto"/>
              <w:left w:val="single" w:sz="6" w:space="0" w:color="auto"/>
              <w:bottom w:val="single" w:sz="6" w:space="0" w:color="auto"/>
              <w:right w:val="single" w:sz="6" w:space="0" w:color="auto"/>
            </w:tcBorders>
            <w:vAlign w:val="center"/>
            <w:hideMark/>
          </w:tcPr>
          <w:p w:rsidR="0094446E" w:rsidRPr="0094446E" w:rsidRDefault="0094446E" w:rsidP="0094446E">
            <w:pPr>
              <w:spacing w:after="0" w:line="240" w:lineRule="auto"/>
              <w:jc w:val="center"/>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Наименование учреждения высшего образования (с указанием филиала, иного обособленного подразделения при необходимости), указанного в заявке</w:t>
            </w:r>
          </w:p>
        </w:tc>
        <w:tc>
          <w:tcPr>
            <w:tcW w:w="2040" w:type="dxa"/>
            <w:tcBorders>
              <w:top w:val="single" w:sz="6" w:space="0" w:color="auto"/>
              <w:left w:val="single" w:sz="6" w:space="0" w:color="auto"/>
              <w:bottom w:val="single" w:sz="6" w:space="0" w:color="auto"/>
              <w:right w:val="single" w:sz="6" w:space="0" w:color="auto"/>
            </w:tcBorders>
            <w:vAlign w:val="center"/>
            <w:hideMark/>
          </w:tcPr>
          <w:p w:rsidR="0094446E" w:rsidRPr="0094446E" w:rsidRDefault="0094446E" w:rsidP="0094446E">
            <w:pPr>
              <w:spacing w:after="0" w:line="240" w:lineRule="auto"/>
              <w:jc w:val="center"/>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Количество мест</w:t>
            </w:r>
          </w:p>
        </w:tc>
        <w:tc>
          <w:tcPr>
            <w:tcW w:w="2346" w:type="dxa"/>
            <w:tcBorders>
              <w:top w:val="single" w:sz="6" w:space="0" w:color="auto"/>
              <w:left w:val="single" w:sz="6" w:space="0" w:color="auto"/>
              <w:bottom w:val="single" w:sz="6" w:space="0" w:color="auto"/>
            </w:tcBorders>
            <w:vAlign w:val="center"/>
            <w:hideMark/>
          </w:tcPr>
          <w:p w:rsidR="0094446E" w:rsidRPr="0094446E" w:rsidRDefault="0094446E" w:rsidP="0094446E">
            <w:pPr>
              <w:spacing w:after="0" w:line="240" w:lineRule="auto"/>
              <w:jc w:val="center"/>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Планируемый срок обучения</w:t>
            </w:r>
          </w:p>
        </w:tc>
      </w:tr>
      <w:tr w:rsidR="0094446E" w:rsidRPr="0094446E" w:rsidTr="0094446E">
        <w:tc>
          <w:tcPr>
            <w:tcW w:w="2652" w:type="dxa"/>
            <w:tcBorders>
              <w:top w:val="single" w:sz="6" w:space="0" w:color="auto"/>
            </w:tcBorders>
            <w:hideMark/>
          </w:tcPr>
          <w:p w:rsidR="0094446E" w:rsidRPr="0094446E" w:rsidRDefault="0094446E" w:rsidP="0094446E">
            <w:pPr>
              <w:spacing w:after="0" w:line="240" w:lineRule="auto"/>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 </w:t>
            </w:r>
          </w:p>
        </w:tc>
        <w:tc>
          <w:tcPr>
            <w:tcW w:w="3290" w:type="dxa"/>
            <w:tcBorders>
              <w:top w:val="single" w:sz="6" w:space="0" w:color="auto"/>
            </w:tcBorders>
            <w:hideMark/>
          </w:tcPr>
          <w:p w:rsidR="0094446E" w:rsidRPr="0094446E" w:rsidRDefault="0094446E" w:rsidP="0094446E">
            <w:pPr>
              <w:spacing w:after="0" w:line="240" w:lineRule="auto"/>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 </w:t>
            </w:r>
          </w:p>
        </w:tc>
        <w:tc>
          <w:tcPr>
            <w:tcW w:w="2627" w:type="dxa"/>
            <w:tcBorders>
              <w:top w:val="single" w:sz="6" w:space="0" w:color="auto"/>
            </w:tcBorders>
            <w:hideMark/>
          </w:tcPr>
          <w:p w:rsidR="0094446E" w:rsidRPr="0094446E" w:rsidRDefault="0094446E" w:rsidP="0094446E">
            <w:pPr>
              <w:spacing w:after="0" w:line="240" w:lineRule="auto"/>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 </w:t>
            </w:r>
          </w:p>
        </w:tc>
        <w:tc>
          <w:tcPr>
            <w:tcW w:w="4182" w:type="dxa"/>
            <w:tcBorders>
              <w:top w:val="single" w:sz="6" w:space="0" w:color="auto"/>
            </w:tcBorders>
            <w:hideMark/>
          </w:tcPr>
          <w:p w:rsidR="0094446E" w:rsidRPr="0094446E" w:rsidRDefault="0094446E" w:rsidP="0094446E">
            <w:pPr>
              <w:spacing w:after="0" w:line="240" w:lineRule="auto"/>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 </w:t>
            </w:r>
          </w:p>
        </w:tc>
        <w:tc>
          <w:tcPr>
            <w:tcW w:w="2040" w:type="dxa"/>
            <w:tcBorders>
              <w:top w:val="single" w:sz="6" w:space="0" w:color="auto"/>
            </w:tcBorders>
            <w:hideMark/>
          </w:tcPr>
          <w:p w:rsidR="0094446E" w:rsidRPr="0094446E" w:rsidRDefault="0094446E" w:rsidP="0094446E">
            <w:pPr>
              <w:spacing w:after="0" w:line="240" w:lineRule="auto"/>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 </w:t>
            </w:r>
          </w:p>
        </w:tc>
        <w:tc>
          <w:tcPr>
            <w:tcW w:w="2346" w:type="dxa"/>
            <w:tcBorders>
              <w:top w:val="single" w:sz="6" w:space="0" w:color="auto"/>
            </w:tcBorders>
            <w:hideMark/>
          </w:tcPr>
          <w:p w:rsidR="0094446E" w:rsidRPr="0094446E" w:rsidRDefault="0094446E" w:rsidP="0094446E">
            <w:pPr>
              <w:spacing w:after="0" w:line="240" w:lineRule="auto"/>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 </w:t>
            </w:r>
          </w:p>
        </w:tc>
      </w:tr>
      <w:tr w:rsidR="0094446E" w:rsidRPr="0094446E" w:rsidTr="0094446E">
        <w:tc>
          <w:tcPr>
            <w:tcW w:w="2652" w:type="dxa"/>
            <w:hideMark/>
          </w:tcPr>
          <w:p w:rsidR="0094446E" w:rsidRPr="0094446E" w:rsidRDefault="0094446E" w:rsidP="0094446E">
            <w:pPr>
              <w:spacing w:after="0" w:line="240" w:lineRule="auto"/>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 </w:t>
            </w:r>
          </w:p>
        </w:tc>
        <w:tc>
          <w:tcPr>
            <w:tcW w:w="3290" w:type="dxa"/>
            <w:hideMark/>
          </w:tcPr>
          <w:p w:rsidR="0094446E" w:rsidRPr="0094446E" w:rsidRDefault="0094446E" w:rsidP="0094446E">
            <w:pPr>
              <w:spacing w:after="0" w:line="240" w:lineRule="auto"/>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 </w:t>
            </w:r>
          </w:p>
        </w:tc>
        <w:tc>
          <w:tcPr>
            <w:tcW w:w="2627" w:type="dxa"/>
            <w:hideMark/>
          </w:tcPr>
          <w:p w:rsidR="0094446E" w:rsidRPr="0094446E" w:rsidRDefault="0094446E" w:rsidP="0094446E">
            <w:pPr>
              <w:spacing w:after="0" w:line="240" w:lineRule="auto"/>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 </w:t>
            </w:r>
          </w:p>
        </w:tc>
        <w:tc>
          <w:tcPr>
            <w:tcW w:w="4182" w:type="dxa"/>
            <w:hideMark/>
          </w:tcPr>
          <w:p w:rsidR="0094446E" w:rsidRPr="0094446E" w:rsidRDefault="0094446E" w:rsidP="0094446E">
            <w:pPr>
              <w:spacing w:after="0" w:line="240" w:lineRule="auto"/>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 </w:t>
            </w:r>
          </w:p>
        </w:tc>
        <w:tc>
          <w:tcPr>
            <w:tcW w:w="2040" w:type="dxa"/>
            <w:hideMark/>
          </w:tcPr>
          <w:p w:rsidR="0094446E" w:rsidRPr="0094446E" w:rsidRDefault="0094446E" w:rsidP="0094446E">
            <w:pPr>
              <w:spacing w:after="0" w:line="240" w:lineRule="auto"/>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 </w:t>
            </w:r>
          </w:p>
        </w:tc>
        <w:tc>
          <w:tcPr>
            <w:tcW w:w="2346" w:type="dxa"/>
            <w:hideMark/>
          </w:tcPr>
          <w:p w:rsidR="0094446E" w:rsidRPr="0094446E" w:rsidRDefault="0094446E" w:rsidP="0094446E">
            <w:pPr>
              <w:spacing w:after="0" w:line="240" w:lineRule="auto"/>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 </w:t>
            </w:r>
          </w:p>
        </w:tc>
      </w:tr>
      <w:tr w:rsidR="0094446E" w:rsidRPr="0094446E" w:rsidTr="0094446E">
        <w:tc>
          <w:tcPr>
            <w:tcW w:w="2652" w:type="dxa"/>
            <w:hideMark/>
          </w:tcPr>
          <w:p w:rsidR="0094446E" w:rsidRPr="0094446E" w:rsidRDefault="0094446E" w:rsidP="0094446E">
            <w:pPr>
              <w:spacing w:after="0" w:line="240" w:lineRule="auto"/>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 </w:t>
            </w:r>
          </w:p>
        </w:tc>
        <w:tc>
          <w:tcPr>
            <w:tcW w:w="3290" w:type="dxa"/>
            <w:hideMark/>
          </w:tcPr>
          <w:p w:rsidR="0094446E" w:rsidRPr="0094446E" w:rsidRDefault="0094446E" w:rsidP="0094446E">
            <w:pPr>
              <w:spacing w:after="0" w:line="240" w:lineRule="auto"/>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 </w:t>
            </w:r>
          </w:p>
        </w:tc>
        <w:tc>
          <w:tcPr>
            <w:tcW w:w="2627" w:type="dxa"/>
            <w:hideMark/>
          </w:tcPr>
          <w:p w:rsidR="0094446E" w:rsidRPr="0094446E" w:rsidRDefault="0094446E" w:rsidP="0094446E">
            <w:pPr>
              <w:spacing w:after="0" w:line="240" w:lineRule="auto"/>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 </w:t>
            </w:r>
          </w:p>
        </w:tc>
        <w:tc>
          <w:tcPr>
            <w:tcW w:w="4182" w:type="dxa"/>
            <w:hideMark/>
          </w:tcPr>
          <w:p w:rsidR="0094446E" w:rsidRPr="0094446E" w:rsidRDefault="0094446E" w:rsidP="0094446E">
            <w:pPr>
              <w:spacing w:after="0" w:line="240" w:lineRule="auto"/>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 </w:t>
            </w:r>
          </w:p>
        </w:tc>
        <w:tc>
          <w:tcPr>
            <w:tcW w:w="2040" w:type="dxa"/>
            <w:hideMark/>
          </w:tcPr>
          <w:p w:rsidR="0094446E" w:rsidRPr="0094446E" w:rsidRDefault="0094446E" w:rsidP="0094446E">
            <w:pPr>
              <w:spacing w:after="0" w:line="240" w:lineRule="auto"/>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 </w:t>
            </w:r>
          </w:p>
        </w:tc>
        <w:tc>
          <w:tcPr>
            <w:tcW w:w="2346" w:type="dxa"/>
            <w:hideMark/>
          </w:tcPr>
          <w:p w:rsidR="0094446E" w:rsidRPr="0094446E" w:rsidRDefault="0094446E" w:rsidP="0094446E">
            <w:pPr>
              <w:spacing w:after="0" w:line="240" w:lineRule="auto"/>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 </w:t>
            </w:r>
          </w:p>
        </w:tc>
      </w:tr>
      <w:tr w:rsidR="0094446E" w:rsidRPr="0094446E" w:rsidTr="0094446E">
        <w:tc>
          <w:tcPr>
            <w:tcW w:w="2652" w:type="dxa"/>
            <w:tcBorders>
              <w:bottom w:val="single" w:sz="6" w:space="0" w:color="auto"/>
            </w:tcBorders>
            <w:hideMark/>
          </w:tcPr>
          <w:p w:rsidR="0094446E" w:rsidRPr="0094446E" w:rsidRDefault="0094446E" w:rsidP="0094446E">
            <w:pPr>
              <w:spacing w:after="0" w:line="240" w:lineRule="auto"/>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 </w:t>
            </w:r>
          </w:p>
        </w:tc>
        <w:tc>
          <w:tcPr>
            <w:tcW w:w="3290" w:type="dxa"/>
            <w:tcBorders>
              <w:bottom w:val="single" w:sz="6" w:space="0" w:color="auto"/>
            </w:tcBorders>
            <w:hideMark/>
          </w:tcPr>
          <w:p w:rsidR="0094446E" w:rsidRPr="0094446E" w:rsidRDefault="0094446E" w:rsidP="0094446E">
            <w:pPr>
              <w:spacing w:after="0" w:line="240" w:lineRule="auto"/>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 </w:t>
            </w:r>
          </w:p>
        </w:tc>
        <w:tc>
          <w:tcPr>
            <w:tcW w:w="2627" w:type="dxa"/>
            <w:tcBorders>
              <w:bottom w:val="single" w:sz="6" w:space="0" w:color="auto"/>
            </w:tcBorders>
            <w:hideMark/>
          </w:tcPr>
          <w:p w:rsidR="0094446E" w:rsidRPr="0094446E" w:rsidRDefault="0094446E" w:rsidP="0094446E">
            <w:pPr>
              <w:spacing w:after="0" w:line="240" w:lineRule="auto"/>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 </w:t>
            </w:r>
          </w:p>
        </w:tc>
        <w:tc>
          <w:tcPr>
            <w:tcW w:w="4182" w:type="dxa"/>
            <w:tcBorders>
              <w:bottom w:val="single" w:sz="6" w:space="0" w:color="auto"/>
            </w:tcBorders>
            <w:hideMark/>
          </w:tcPr>
          <w:p w:rsidR="0094446E" w:rsidRPr="0094446E" w:rsidRDefault="0094446E" w:rsidP="0094446E">
            <w:pPr>
              <w:spacing w:after="0" w:line="240" w:lineRule="auto"/>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 </w:t>
            </w:r>
          </w:p>
        </w:tc>
        <w:tc>
          <w:tcPr>
            <w:tcW w:w="2040" w:type="dxa"/>
            <w:tcBorders>
              <w:bottom w:val="single" w:sz="6" w:space="0" w:color="auto"/>
            </w:tcBorders>
            <w:hideMark/>
          </w:tcPr>
          <w:p w:rsidR="0094446E" w:rsidRPr="0094446E" w:rsidRDefault="0094446E" w:rsidP="0094446E">
            <w:pPr>
              <w:spacing w:after="0" w:line="240" w:lineRule="auto"/>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 </w:t>
            </w:r>
          </w:p>
        </w:tc>
        <w:tc>
          <w:tcPr>
            <w:tcW w:w="2346" w:type="dxa"/>
            <w:tcBorders>
              <w:bottom w:val="single" w:sz="6" w:space="0" w:color="auto"/>
            </w:tcBorders>
            <w:hideMark/>
          </w:tcPr>
          <w:p w:rsidR="0094446E" w:rsidRPr="0094446E" w:rsidRDefault="0094446E" w:rsidP="0094446E">
            <w:pPr>
              <w:spacing w:after="0" w:line="240" w:lineRule="auto"/>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 </w:t>
            </w:r>
          </w:p>
        </w:tc>
      </w:tr>
      <w:tr w:rsidR="0094446E" w:rsidRPr="0094446E" w:rsidTr="0094446E">
        <w:tc>
          <w:tcPr>
            <w:tcW w:w="12750" w:type="dxa"/>
            <w:gridSpan w:val="4"/>
            <w:tcBorders>
              <w:top w:val="single" w:sz="6" w:space="0" w:color="auto"/>
            </w:tcBorders>
            <w:hideMark/>
          </w:tcPr>
          <w:p w:rsidR="0094446E" w:rsidRPr="0094446E" w:rsidRDefault="0094446E" w:rsidP="0094446E">
            <w:pPr>
              <w:spacing w:after="0" w:line="240" w:lineRule="auto"/>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Итого</w:t>
            </w:r>
          </w:p>
        </w:tc>
        <w:tc>
          <w:tcPr>
            <w:tcW w:w="2040" w:type="dxa"/>
            <w:tcBorders>
              <w:top w:val="single" w:sz="6" w:space="0" w:color="auto"/>
            </w:tcBorders>
            <w:hideMark/>
          </w:tcPr>
          <w:p w:rsidR="0094446E" w:rsidRPr="0094446E" w:rsidRDefault="0094446E" w:rsidP="0094446E">
            <w:pPr>
              <w:spacing w:after="0" w:line="240" w:lineRule="auto"/>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 </w:t>
            </w:r>
          </w:p>
        </w:tc>
        <w:tc>
          <w:tcPr>
            <w:tcW w:w="2346" w:type="dxa"/>
            <w:tcBorders>
              <w:top w:val="single" w:sz="6" w:space="0" w:color="auto"/>
            </w:tcBorders>
            <w:hideMark/>
          </w:tcPr>
          <w:p w:rsidR="0094446E" w:rsidRPr="0094446E" w:rsidRDefault="0094446E" w:rsidP="0094446E">
            <w:pPr>
              <w:spacing w:after="0" w:line="240" w:lineRule="auto"/>
              <w:rPr>
                <w:rFonts w:ascii="Times New Roman" w:eastAsia="Times New Roman" w:hAnsi="Times New Roman" w:cs="Times New Roman"/>
                <w:sz w:val="18"/>
                <w:szCs w:val="18"/>
                <w:lang w:eastAsia="ru-RU"/>
              </w:rPr>
            </w:pPr>
            <w:r w:rsidRPr="0094446E">
              <w:rPr>
                <w:rFonts w:ascii="Times New Roman" w:eastAsia="Times New Roman" w:hAnsi="Times New Roman" w:cs="Times New Roman"/>
                <w:sz w:val="18"/>
                <w:szCs w:val="18"/>
                <w:lang w:eastAsia="ru-RU"/>
              </w:rPr>
              <w:t> </w:t>
            </w:r>
          </w:p>
        </w:tc>
      </w:tr>
    </w:tbl>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   _________   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(наименование должности руководителя)   (подпись)      (инициалы, фамилия)</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М.П.&lt;*&gt;</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&lt;*&gt; При ее наличии.</w:t>
      </w:r>
    </w:p>
    <w:p w:rsidR="0094446E" w:rsidRPr="0094446E" w:rsidRDefault="0094446E" w:rsidP="0094446E">
      <w:pPr>
        <w:spacing w:after="0" w:line="240" w:lineRule="auto"/>
        <w:ind w:firstLine="450"/>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Приложение 4</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xml:space="preserve">к Положению о </w:t>
      </w:r>
      <w:proofErr w:type="gramStart"/>
      <w:r w:rsidRPr="0094446E">
        <w:rPr>
          <w:rFonts w:ascii="Times New Roman" w:eastAsia="Times New Roman" w:hAnsi="Times New Roman" w:cs="Times New Roman"/>
          <w:color w:val="242424"/>
          <w:sz w:val="30"/>
          <w:szCs w:val="30"/>
          <w:lang w:eastAsia="ru-RU"/>
        </w:rPr>
        <w:t>целевой</w:t>
      </w:r>
      <w:proofErr w:type="gramEnd"/>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подготовке специалистов,</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рабочих, служащих</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proofErr w:type="gramStart"/>
      <w:r w:rsidRPr="0094446E">
        <w:rPr>
          <w:rFonts w:ascii="Times New Roman" w:eastAsia="Times New Roman" w:hAnsi="Times New Roman" w:cs="Times New Roman"/>
          <w:color w:val="242424"/>
          <w:sz w:val="30"/>
          <w:szCs w:val="30"/>
          <w:lang w:eastAsia="ru-RU"/>
        </w:rPr>
        <w:t>(в редакции постановления</w:t>
      </w:r>
      <w:proofErr w:type="gramEnd"/>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Совета Министров</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Республики Беларусь</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proofErr w:type="gramStart"/>
      <w:r w:rsidRPr="0094446E">
        <w:rPr>
          <w:rFonts w:ascii="Times New Roman" w:eastAsia="Times New Roman" w:hAnsi="Times New Roman" w:cs="Times New Roman"/>
          <w:color w:val="242424"/>
          <w:sz w:val="30"/>
          <w:szCs w:val="30"/>
          <w:lang w:eastAsia="ru-RU"/>
        </w:rPr>
        <w:t>16.03.2026 N 123)</w:t>
      </w:r>
      <w:proofErr w:type="gramEnd"/>
    </w:p>
    <w:p w:rsidR="0094446E" w:rsidRPr="0094446E" w:rsidRDefault="0094446E" w:rsidP="0094446E">
      <w:pPr>
        <w:spacing w:after="0" w:line="240" w:lineRule="auto"/>
        <w:ind w:firstLine="450"/>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hd w:val="clear" w:color="auto" w:fill="E8F4F6"/>
        <w:spacing w:after="0" w:line="240" w:lineRule="auto"/>
        <w:ind w:firstLine="450"/>
        <w:rPr>
          <w:rFonts w:ascii="Arial" w:eastAsia="Times New Roman" w:hAnsi="Arial" w:cs="Arial"/>
          <w:color w:val="2A3439"/>
          <w:sz w:val="21"/>
          <w:szCs w:val="21"/>
          <w:lang w:eastAsia="ru-RU"/>
        </w:rPr>
      </w:pPr>
      <w:bookmarkStart w:id="0" w:name="_GoBack"/>
      <w:bookmarkEnd w:id="0"/>
    </w:p>
    <w:p w:rsidR="0094446E" w:rsidRPr="0094446E" w:rsidRDefault="0094446E" w:rsidP="0094446E">
      <w:pPr>
        <w:spacing w:after="0" w:line="240" w:lineRule="auto"/>
        <w:ind w:firstLine="450"/>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right"/>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Форма</w:t>
      </w:r>
    </w:p>
    <w:p w:rsidR="0094446E" w:rsidRPr="0094446E" w:rsidRDefault="0094446E" w:rsidP="0094446E">
      <w:pPr>
        <w:spacing w:after="0" w:line="240" w:lineRule="auto"/>
        <w:ind w:firstLine="450"/>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r w:rsidRPr="0094446E">
        <w:rPr>
          <w:rFonts w:ascii="Courier New" w:eastAsia="Times New Roman" w:hAnsi="Courier New" w:cs="Courier New"/>
          <w:b/>
          <w:bCs/>
          <w:color w:val="242424"/>
          <w:sz w:val="18"/>
          <w:szCs w:val="18"/>
          <w:lang w:eastAsia="ru-RU"/>
        </w:rPr>
        <w:t>ДОГОВОР</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r w:rsidRPr="0094446E">
        <w:rPr>
          <w:rFonts w:ascii="Courier New" w:eastAsia="Times New Roman" w:hAnsi="Courier New" w:cs="Courier New"/>
          <w:b/>
          <w:bCs/>
          <w:color w:val="242424"/>
          <w:sz w:val="18"/>
          <w:szCs w:val="18"/>
          <w:lang w:eastAsia="ru-RU"/>
        </w:rPr>
        <w:t>о целевой подготовке специалиста с высшим образованием, специалиста</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r w:rsidRPr="0094446E">
        <w:rPr>
          <w:rFonts w:ascii="Courier New" w:eastAsia="Times New Roman" w:hAnsi="Courier New" w:cs="Courier New"/>
          <w:b/>
          <w:bCs/>
          <w:color w:val="242424"/>
          <w:sz w:val="18"/>
          <w:szCs w:val="18"/>
          <w:lang w:eastAsia="ru-RU"/>
        </w:rPr>
        <w:t xml:space="preserve">(рабочего) со средним специальным образованием, рабочего (служащего) </w:t>
      </w:r>
      <w:proofErr w:type="gramStart"/>
      <w:r w:rsidRPr="0094446E">
        <w:rPr>
          <w:rFonts w:ascii="Courier New" w:eastAsia="Times New Roman" w:hAnsi="Courier New" w:cs="Courier New"/>
          <w:b/>
          <w:bCs/>
          <w:color w:val="242424"/>
          <w:sz w:val="18"/>
          <w:szCs w:val="18"/>
          <w:lang w:eastAsia="ru-RU"/>
        </w:rPr>
        <w:t>с</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r w:rsidRPr="0094446E">
        <w:rPr>
          <w:rFonts w:ascii="Courier New" w:eastAsia="Times New Roman" w:hAnsi="Courier New" w:cs="Courier New"/>
          <w:b/>
          <w:bCs/>
          <w:color w:val="242424"/>
          <w:sz w:val="18"/>
          <w:szCs w:val="18"/>
          <w:lang w:eastAsia="ru-RU"/>
        </w:rPr>
        <w:t>профессионально-техническим образованием</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 _________________</w:t>
      </w:r>
      <w:r w:rsidRPr="0094446E">
        <w:rPr>
          <w:rFonts w:ascii="Cambria Math" w:eastAsia="Times New Roman" w:hAnsi="Cambria Math" w:cs="Cambria Math"/>
          <w:color w:val="242424"/>
          <w:sz w:val="18"/>
          <w:szCs w:val="18"/>
          <w:lang w:eastAsia="ru-RU"/>
        </w:rPr>
        <w:t>​</w:t>
      </w:r>
      <w:r w:rsidRPr="0094446E">
        <w:rPr>
          <w:rFonts w:ascii="Courier New" w:eastAsia="Times New Roman" w:hAnsi="Courier New" w:cs="Courier New"/>
          <w:color w:val="242424"/>
          <w:sz w:val="18"/>
          <w:szCs w:val="18"/>
          <w:lang w:eastAsia="ru-RU"/>
        </w:rPr>
        <w:t xml:space="preserve"> 20___</w:t>
      </w:r>
      <w:r w:rsidRPr="0094446E">
        <w:rPr>
          <w:rFonts w:ascii="Cambria Math" w:eastAsia="Times New Roman" w:hAnsi="Cambria Math" w:cs="Cambria Math"/>
          <w:color w:val="242424"/>
          <w:sz w:val="18"/>
          <w:szCs w:val="18"/>
          <w:lang w:eastAsia="ru-RU"/>
        </w:rPr>
        <w:t>​</w:t>
      </w:r>
      <w:r w:rsidRPr="0094446E">
        <w:rPr>
          <w:rFonts w:ascii="Courier New" w:eastAsia="Times New Roman" w:hAnsi="Courier New" w:cs="Courier New"/>
          <w:color w:val="242424"/>
          <w:sz w:val="18"/>
          <w:szCs w:val="18"/>
          <w:lang w:eastAsia="ru-RU"/>
        </w:rPr>
        <w:t xml:space="preserve"> г.                 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(дата заключения договора)                     (место заключения договора)</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Гражданин 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roofErr w:type="gramStart"/>
      <w:r w:rsidRPr="0094446E">
        <w:rPr>
          <w:rFonts w:ascii="Courier New" w:eastAsia="Times New Roman" w:hAnsi="Courier New" w:cs="Courier New"/>
          <w:color w:val="242424"/>
          <w:sz w:val="18"/>
          <w:szCs w:val="18"/>
          <w:lang w:eastAsia="ru-RU"/>
        </w:rPr>
        <w:t>(фамилия, собственное имя, отчество (если таковое имеется)</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w:t>
      </w:r>
      <w:r w:rsidRPr="0094446E">
        <w:rPr>
          <w:rFonts w:ascii="Cambria Math" w:eastAsia="Times New Roman" w:hAnsi="Cambria Math" w:cs="Cambria Math"/>
          <w:color w:val="242424"/>
          <w:sz w:val="18"/>
          <w:szCs w:val="18"/>
          <w:lang w:eastAsia="ru-RU"/>
        </w:rPr>
        <w:t>​</w:t>
      </w:r>
      <w:r w:rsidRPr="0094446E">
        <w:rPr>
          <w:rFonts w:ascii="Courier New" w:eastAsia="Times New Roman" w:hAnsi="Courier New" w:cs="Courier New"/>
          <w:color w:val="242424"/>
          <w:sz w:val="18"/>
          <w:szCs w:val="18"/>
          <w:lang w:eastAsia="ru-RU"/>
        </w:rPr>
        <w:t>,</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(дата рождения)</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roofErr w:type="gramStart"/>
      <w:r w:rsidRPr="0094446E">
        <w:rPr>
          <w:rFonts w:ascii="Courier New" w:eastAsia="Times New Roman" w:hAnsi="Courier New" w:cs="Courier New"/>
          <w:color w:val="242424"/>
          <w:sz w:val="18"/>
          <w:szCs w:val="18"/>
          <w:lang w:eastAsia="ru-RU"/>
        </w:rPr>
        <w:t>(идентификационный номер, а при его отсутствии - данные документа,</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lastRenderedPageBreak/>
        <w:t>__________________________________________________________________________</w:t>
      </w:r>
      <w:r w:rsidRPr="0094446E">
        <w:rPr>
          <w:rFonts w:ascii="Cambria Math" w:eastAsia="Times New Roman" w:hAnsi="Cambria Math" w:cs="Cambria Math"/>
          <w:color w:val="242424"/>
          <w:sz w:val="18"/>
          <w:szCs w:val="18"/>
          <w:lang w:eastAsia="ru-RU"/>
        </w:rPr>
        <w:t>​</w:t>
      </w:r>
      <w:r w:rsidRPr="0094446E">
        <w:rPr>
          <w:rFonts w:ascii="Courier New" w:eastAsia="Times New Roman" w:hAnsi="Courier New" w:cs="Courier New"/>
          <w:color w:val="242424"/>
          <w:sz w:val="18"/>
          <w:szCs w:val="18"/>
          <w:lang w:eastAsia="ru-RU"/>
        </w:rPr>
        <w:t>,</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roofErr w:type="gramStart"/>
      <w:r w:rsidRPr="0094446E">
        <w:rPr>
          <w:rFonts w:ascii="Courier New" w:eastAsia="Times New Roman" w:hAnsi="Courier New" w:cs="Courier New"/>
          <w:color w:val="242424"/>
          <w:sz w:val="18"/>
          <w:szCs w:val="18"/>
          <w:lang w:eastAsia="ru-RU"/>
        </w:rPr>
        <w:t>удостоверяющего</w:t>
      </w:r>
      <w:proofErr w:type="gramEnd"/>
      <w:r w:rsidRPr="0094446E">
        <w:rPr>
          <w:rFonts w:ascii="Courier New" w:eastAsia="Times New Roman" w:hAnsi="Courier New" w:cs="Courier New"/>
          <w:color w:val="242424"/>
          <w:sz w:val="18"/>
          <w:szCs w:val="18"/>
          <w:lang w:eastAsia="ru-RU"/>
        </w:rPr>
        <w:t xml:space="preserve"> личность (серия (при наличии), номер)</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с одной стороны, заказчик 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(наименование организации)</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в лице ___________________________________________________________________</w:t>
      </w:r>
      <w:r w:rsidRPr="0094446E">
        <w:rPr>
          <w:rFonts w:ascii="Cambria Math" w:eastAsia="Times New Roman" w:hAnsi="Cambria Math" w:cs="Cambria Math"/>
          <w:color w:val="242424"/>
          <w:sz w:val="18"/>
          <w:szCs w:val="18"/>
          <w:lang w:eastAsia="ru-RU"/>
        </w:rPr>
        <w:t>​</w:t>
      </w:r>
      <w:r w:rsidRPr="0094446E">
        <w:rPr>
          <w:rFonts w:ascii="Courier New" w:eastAsia="Times New Roman" w:hAnsi="Courier New" w:cs="Courier New"/>
          <w:color w:val="242424"/>
          <w:sz w:val="18"/>
          <w:szCs w:val="18"/>
          <w:lang w:eastAsia="ru-RU"/>
        </w:rPr>
        <w:t>,</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roofErr w:type="gramStart"/>
      <w:r w:rsidRPr="0094446E">
        <w:rPr>
          <w:rFonts w:ascii="Courier New" w:eastAsia="Times New Roman" w:hAnsi="Courier New" w:cs="Courier New"/>
          <w:color w:val="242424"/>
          <w:sz w:val="18"/>
          <w:szCs w:val="18"/>
          <w:lang w:eastAsia="ru-RU"/>
        </w:rPr>
        <w:t>(должность служащего, фамилия, собственное имя, отчество</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(если таковое имеется)</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proofErr w:type="gramStart"/>
      <w:r w:rsidRPr="0094446E">
        <w:rPr>
          <w:rFonts w:ascii="Courier New" w:eastAsia="Times New Roman" w:hAnsi="Courier New" w:cs="Courier New"/>
          <w:color w:val="242424"/>
          <w:sz w:val="18"/>
          <w:szCs w:val="18"/>
          <w:lang w:eastAsia="ru-RU"/>
        </w:rPr>
        <w:t>действующего</w:t>
      </w:r>
      <w:proofErr w:type="gramEnd"/>
      <w:r w:rsidRPr="0094446E">
        <w:rPr>
          <w:rFonts w:ascii="Courier New" w:eastAsia="Times New Roman" w:hAnsi="Courier New" w:cs="Courier New"/>
          <w:color w:val="242424"/>
          <w:sz w:val="18"/>
          <w:szCs w:val="18"/>
          <w:lang w:eastAsia="ru-RU"/>
        </w:rPr>
        <w:t xml:space="preserve"> на основании ________________________________________________</w:t>
      </w:r>
      <w:r w:rsidRPr="0094446E">
        <w:rPr>
          <w:rFonts w:ascii="Cambria Math" w:eastAsia="Times New Roman" w:hAnsi="Cambria Math" w:cs="Cambria Math"/>
          <w:color w:val="242424"/>
          <w:sz w:val="18"/>
          <w:szCs w:val="18"/>
          <w:lang w:eastAsia="ru-RU"/>
        </w:rPr>
        <w:t>​</w:t>
      </w:r>
      <w:r w:rsidRPr="0094446E">
        <w:rPr>
          <w:rFonts w:ascii="Courier New" w:eastAsia="Times New Roman" w:hAnsi="Courier New" w:cs="Courier New"/>
          <w:color w:val="242424"/>
          <w:sz w:val="18"/>
          <w:szCs w:val="18"/>
          <w:lang w:eastAsia="ru-RU"/>
        </w:rPr>
        <w:t>,</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(документ, подтверждающий полномочия)</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с другой стороны, учреждение образования 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roofErr w:type="gramStart"/>
      <w:r w:rsidRPr="0094446E">
        <w:rPr>
          <w:rFonts w:ascii="Courier New" w:eastAsia="Times New Roman" w:hAnsi="Courier New" w:cs="Courier New"/>
          <w:color w:val="242424"/>
          <w:sz w:val="18"/>
          <w:szCs w:val="18"/>
          <w:lang w:eastAsia="ru-RU"/>
        </w:rPr>
        <w:t>(наименование учреждения</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образования)</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в лице ___________________________________________________________________</w:t>
      </w:r>
      <w:r w:rsidRPr="0094446E">
        <w:rPr>
          <w:rFonts w:ascii="Cambria Math" w:eastAsia="Times New Roman" w:hAnsi="Cambria Math" w:cs="Cambria Math"/>
          <w:color w:val="242424"/>
          <w:sz w:val="18"/>
          <w:szCs w:val="18"/>
          <w:lang w:eastAsia="ru-RU"/>
        </w:rPr>
        <w:t>​</w:t>
      </w:r>
      <w:r w:rsidRPr="0094446E">
        <w:rPr>
          <w:rFonts w:ascii="Courier New" w:eastAsia="Times New Roman" w:hAnsi="Courier New" w:cs="Courier New"/>
          <w:color w:val="242424"/>
          <w:sz w:val="18"/>
          <w:szCs w:val="18"/>
          <w:lang w:eastAsia="ru-RU"/>
        </w:rPr>
        <w:t>,</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roofErr w:type="gramStart"/>
      <w:r w:rsidRPr="0094446E">
        <w:rPr>
          <w:rFonts w:ascii="Courier New" w:eastAsia="Times New Roman" w:hAnsi="Courier New" w:cs="Courier New"/>
          <w:color w:val="242424"/>
          <w:sz w:val="18"/>
          <w:szCs w:val="18"/>
          <w:lang w:eastAsia="ru-RU"/>
        </w:rPr>
        <w:t>(должность служащего, фамилия, собственное имя, отчество</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(если таковое имеется)</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proofErr w:type="gramStart"/>
      <w:r w:rsidRPr="0094446E">
        <w:rPr>
          <w:rFonts w:ascii="Courier New" w:eastAsia="Times New Roman" w:hAnsi="Courier New" w:cs="Courier New"/>
          <w:color w:val="242424"/>
          <w:sz w:val="18"/>
          <w:szCs w:val="18"/>
          <w:lang w:eastAsia="ru-RU"/>
        </w:rPr>
        <w:t>действующего</w:t>
      </w:r>
      <w:proofErr w:type="gramEnd"/>
      <w:r w:rsidRPr="0094446E">
        <w:rPr>
          <w:rFonts w:ascii="Courier New" w:eastAsia="Times New Roman" w:hAnsi="Courier New" w:cs="Courier New"/>
          <w:color w:val="242424"/>
          <w:sz w:val="18"/>
          <w:szCs w:val="18"/>
          <w:lang w:eastAsia="ru-RU"/>
        </w:rPr>
        <w:t xml:space="preserve"> на основании ________________________________________________</w:t>
      </w:r>
      <w:r w:rsidRPr="0094446E">
        <w:rPr>
          <w:rFonts w:ascii="Cambria Math" w:eastAsia="Times New Roman" w:hAnsi="Cambria Math" w:cs="Cambria Math"/>
          <w:color w:val="242424"/>
          <w:sz w:val="18"/>
          <w:szCs w:val="18"/>
          <w:lang w:eastAsia="ru-RU"/>
        </w:rPr>
        <w:t>​</w:t>
      </w:r>
      <w:r w:rsidRPr="0094446E">
        <w:rPr>
          <w:rFonts w:ascii="Courier New" w:eastAsia="Times New Roman" w:hAnsi="Courier New" w:cs="Courier New"/>
          <w:color w:val="242424"/>
          <w:sz w:val="18"/>
          <w:szCs w:val="18"/>
          <w:lang w:eastAsia="ru-RU"/>
        </w:rPr>
        <w:t>,</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(документ, подтверждающий полномочия)</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заключили настоящий договор о нижеследующем:</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1. Гражданин 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roofErr w:type="gramStart"/>
      <w:r w:rsidRPr="0094446E">
        <w:rPr>
          <w:rFonts w:ascii="Courier New" w:eastAsia="Times New Roman" w:hAnsi="Courier New" w:cs="Courier New"/>
          <w:color w:val="242424"/>
          <w:sz w:val="18"/>
          <w:szCs w:val="18"/>
          <w:lang w:eastAsia="ru-RU"/>
        </w:rPr>
        <w:t>(фамилия, собственное имя, отчество (если таковое имеется)</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обязуется:</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1.1. пройти полный курс обучения сроком _ лет в учреждении образования</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по  специальности,  квалификации  (профессии рабочего, должности служащего)</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roofErr w:type="gramStart"/>
      <w:r w:rsidRPr="0094446E">
        <w:rPr>
          <w:rFonts w:ascii="Courier New" w:eastAsia="Times New Roman" w:hAnsi="Courier New" w:cs="Courier New"/>
          <w:color w:val="242424"/>
          <w:sz w:val="18"/>
          <w:szCs w:val="18"/>
          <w:lang w:eastAsia="ru-RU"/>
        </w:rPr>
        <w:t>(код и наименование специальности,</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квалификации (профессии рабочего, должности служащего)</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с присвоением квалификации и (или) степени 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roofErr w:type="gramStart"/>
      <w:r w:rsidRPr="0094446E">
        <w:rPr>
          <w:rFonts w:ascii="Courier New" w:eastAsia="Times New Roman" w:hAnsi="Courier New" w:cs="Courier New"/>
          <w:color w:val="242424"/>
          <w:sz w:val="18"/>
          <w:szCs w:val="18"/>
          <w:lang w:eastAsia="ru-RU"/>
        </w:rPr>
        <w:t>(наименование квалификации</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и (или) степени)</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xml:space="preserve">в  соответствии  с утвержденными учебными планами и учебными программами </w:t>
      </w:r>
      <w:proofErr w:type="gramStart"/>
      <w:r w:rsidRPr="0094446E">
        <w:rPr>
          <w:rFonts w:ascii="Courier New" w:eastAsia="Times New Roman" w:hAnsi="Courier New" w:cs="Courier New"/>
          <w:color w:val="242424"/>
          <w:sz w:val="18"/>
          <w:szCs w:val="18"/>
          <w:lang w:eastAsia="ru-RU"/>
        </w:rPr>
        <w:t>на</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proofErr w:type="gramStart"/>
      <w:r w:rsidRPr="0094446E">
        <w:rPr>
          <w:rFonts w:ascii="Courier New" w:eastAsia="Times New Roman" w:hAnsi="Courier New" w:cs="Courier New"/>
          <w:color w:val="242424"/>
          <w:sz w:val="18"/>
          <w:szCs w:val="18"/>
          <w:lang w:eastAsia="ru-RU"/>
        </w:rPr>
        <w:t>условиях</w:t>
      </w:r>
      <w:proofErr w:type="gramEnd"/>
      <w:r w:rsidRPr="0094446E">
        <w:rPr>
          <w:rFonts w:ascii="Courier New" w:eastAsia="Times New Roman" w:hAnsi="Courier New" w:cs="Courier New"/>
          <w:color w:val="242424"/>
          <w:sz w:val="18"/>
          <w:szCs w:val="18"/>
          <w:lang w:eastAsia="ru-RU"/>
        </w:rPr>
        <w:t xml:space="preserve"> настоящего договора;</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1.2  после окончания учреждения  образования  в  течение  _______  лет</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отработать у заказчика на условиях настоящего договора;</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1.3.  письменно   уведомить   заказчика  и  учреждение  образования  о</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proofErr w:type="gramStart"/>
      <w:r w:rsidRPr="0094446E">
        <w:rPr>
          <w:rFonts w:ascii="Courier New" w:eastAsia="Times New Roman" w:hAnsi="Courier New" w:cs="Courier New"/>
          <w:color w:val="242424"/>
          <w:sz w:val="18"/>
          <w:szCs w:val="18"/>
          <w:lang w:eastAsia="ru-RU"/>
        </w:rPr>
        <w:t>намерении</w:t>
      </w:r>
      <w:proofErr w:type="gramEnd"/>
      <w:r w:rsidRPr="0094446E">
        <w:rPr>
          <w:rFonts w:ascii="Courier New" w:eastAsia="Times New Roman" w:hAnsi="Courier New" w:cs="Courier New"/>
          <w:color w:val="242424"/>
          <w:sz w:val="18"/>
          <w:szCs w:val="18"/>
          <w:lang w:eastAsia="ru-RU"/>
        </w:rPr>
        <w:t xml:space="preserve"> расторгнуть настоящий договор с указанием причин и представлением</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подтверждающих документов;</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1.4. возместить средства, затраченные государством на его подготовку,</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в  </w:t>
      </w:r>
      <w:proofErr w:type="gramStart"/>
      <w:r w:rsidRPr="0094446E">
        <w:rPr>
          <w:rFonts w:ascii="Courier New" w:eastAsia="Times New Roman" w:hAnsi="Courier New" w:cs="Courier New"/>
          <w:color w:val="242424"/>
          <w:sz w:val="18"/>
          <w:szCs w:val="18"/>
          <w:lang w:eastAsia="ru-RU"/>
        </w:rPr>
        <w:t>республиканский</w:t>
      </w:r>
      <w:proofErr w:type="gramEnd"/>
      <w:r w:rsidRPr="0094446E">
        <w:rPr>
          <w:rFonts w:ascii="Courier New" w:eastAsia="Times New Roman" w:hAnsi="Courier New" w:cs="Courier New"/>
          <w:color w:val="242424"/>
          <w:sz w:val="18"/>
          <w:szCs w:val="18"/>
          <w:lang w:eastAsia="ru-RU"/>
        </w:rPr>
        <w:t>   и   (или)   местные   бюджеты  в  случае   расторжения</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настоящего   договора   в   период   получения   образования при отсутствии</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оснований, установленных Правительством Республики Беларусь;</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1.5. возместить средства, затраченные государством на его подготовку,</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в    </w:t>
      </w:r>
      <w:proofErr w:type="gramStart"/>
      <w:r w:rsidRPr="0094446E">
        <w:rPr>
          <w:rFonts w:ascii="Courier New" w:eastAsia="Times New Roman" w:hAnsi="Courier New" w:cs="Courier New"/>
          <w:color w:val="242424"/>
          <w:sz w:val="18"/>
          <w:szCs w:val="18"/>
          <w:lang w:eastAsia="ru-RU"/>
        </w:rPr>
        <w:t>республиканский</w:t>
      </w:r>
      <w:proofErr w:type="gramEnd"/>
      <w:r w:rsidRPr="0094446E">
        <w:rPr>
          <w:rFonts w:ascii="Courier New" w:eastAsia="Times New Roman" w:hAnsi="Courier New" w:cs="Courier New"/>
          <w:color w:val="242424"/>
          <w:sz w:val="18"/>
          <w:szCs w:val="18"/>
          <w:lang w:eastAsia="ru-RU"/>
        </w:rPr>
        <w:t>    и    (или)   местные   бюджеты в случаях и порядке,</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proofErr w:type="gramStart"/>
      <w:r w:rsidRPr="0094446E">
        <w:rPr>
          <w:rFonts w:ascii="Courier New" w:eastAsia="Times New Roman" w:hAnsi="Courier New" w:cs="Courier New"/>
          <w:color w:val="242424"/>
          <w:sz w:val="18"/>
          <w:szCs w:val="18"/>
          <w:lang w:eastAsia="ru-RU"/>
        </w:rPr>
        <w:t>установленных</w:t>
      </w:r>
      <w:proofErr w:type="gramEnd"/>
      <w:r w:rsidRPr="0094446E">
        <w:rPr>
          <w:rFonts w:ascii="Courier New" w:eastAsia="Times New Roman" w:hAnsi="Courier New" w:cs="Courier New"/>
          <w:color w:val="242424"/>
          <w:sz w:val="18"/>
          <w:szCs w:val="18"/>
          <w:lang w:eastAsia="ru-RU"/>
        </w:rPr>
        <w:t xml:space="preserve"> законодательством.</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2. Заказчик обязуется:</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2.1. предоставить   гражданину  работу  после  окончания  обучения   </w:t>
      </w:r>
      <w:proofErr w:type="gramStart"/>
      <w:r w:rsidRPr="0094446E">
        <w:rPr>
          <w:rFonts w:ascii="Courier New" w:eastAsia="Times New Roman" w:hAnsi="Courier New" w:cs="Courier New"/>
          <w:color w:val="242424"/>
          <w:sz w:val="18"/>
          <w:szCs w:val="18"/>
          <w:lang w:eastAsia="ru-RU"/>
        </w:rPr>
        <w:t>в</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proofErr w:type="gramStart"/>
      <w:r w:rsidRPr="0094446E">
        <w:rPr>
          <w:rFonts w:ascii="Courier New" w:eastAsia="Times New Roman" w:hAnsi="Courier New" w:cs="Courier New"/>
          <w:color w:val="242424"/>
          <w:sz w:val="18"/>
          <w:szCs w:val="18"/>
          <w:lang w:eastAsia="ru-RU"/>
        </w:rPr>
        <w:t>соответствии</w:t>
      </w:r>
      <w:proofErr w:type="gramEnd"/>
      <w:r w:rsidRPr="0094446E">
        <w:rPr>
          <w:rFonts w:ascii="Courier New" w:eastAsia="Times New Roman" w:hAnsi="Courier New" w:cs="Courier New"/>
          <w:color w:val="242424"/>
          <w:sz w:val="18"/>
          <w:szCs w:val="18"/>
          <w:lang w:eastAsia="ru-RU"/>
        </w:rPr>
        <w:t>  с  полученной  специальностью  и  присвоенной квалификацией и</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xml:space="preserve">(или) степенью </w:t>
      </w:r>
      <w:proofErr w:type="gramStart"/>
      <w:r w:rsidRPr="0094446E">
        <w:rPr>
          <w:rFonts w:ascii="Courier New" w:eastAsia="Times New Roman" w:hAnsi="Courier New" w:cs="Courier New"/>
          <w:color w:val="242424"/>
          <w:sz w:val="18"/>
          <w:szCs w:val="18"/>
          <w:lang w:eastAsia="ru-RU"/>
        </w:rPr>
        <w:t>в</w:t>
      </w:r>
      <w:proofErr w:type="gramEnd"/>
      <w:r w:rsidRPr="0094446E">
        <w:rPr>
          <w:rFonts w:ascii="Courier New" w:eastAsia="Times New Roman" w:hAnsi="Courier New" w:cs="Courier New"/>
          <w:color w:val="242424"/>
          <w:sz w:val="18"/>
          <w:szCs w:val="18"/>
          <w:lang w:eastAsia="ru-RU"/>
        </w:rPr>
        <w:t xml:space="preserve"> (на) 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roofErr w:type="gramStart"/>
      <w:r w:rsidRPr="0094446E">
        <w:rPr>
          <w:rFonts w:ascii="Courier New" w:eastAsia="Times New Roman" w:hAnsi="Courier New" w:cs="Courier New"/>
          <w:color w:val="242424"/>
          <w:sz w:val="18"/>
          <w:szCs w:val="18"/>
          <w:lang w:eastAsia="ru-RU"/>
        </w:rPr>
        <w:t>(место работы, наименование</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структурного подразделения)</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в  должности  служащего  (по  профессии  рабочего)  _____________________</w:t>
      </w:r>
      <w:r w:rsidRPr="0094446E">
        <w:rPr>
          <w:rFonts w:ascii="Cambria Math" w:eastAsia="Times New Roman" w:hAnsi="Cambria Math" w:cs="Cambria Math"/>
          <w:color w:val="242424"/>
          <w:sz w:val="18"/>
          <w:szCs w:val="18"/>
          <w:lang w:eastAsia="ru-RU"/>
        </w:rPr>
        <w:t>​</w:t>
      </w:r>
      <w:r w:rsidRPr="0094446E">
        <w:rPr>
          <w:rFonts w:ascii="Courier New" w:eastAsia="Times New Roman" w:hAnsi="Courier New" w:cs="Courier New"/>
          <w:color w:val="242424"/>
          <w:sz w:val="18"/>
          <w:szCs w:val="18"/>
          <w:lang w:eastAsia="ru-RU"/>
        </w:rPr>
        <w:t xml:space="preserve"> </w:t>
      </w:r>
      <w:proofErr w:type="gramStart"/>
      <w:r w:rsidRPr="0094446E">
        <w:rPr>
          <w:rFonts w:ascii="Courier New" w:eastAsia="Times New Roman" w:hAnsi="Courier New" w:cs="Courier New"/>
          <w:color w:val="242424"/>
          <w:sz w:val="18"/>
          <w:szCs w:val="18"/>
          <w:lang w:eastAsia="ru-RU"/>
        </w:rPr>
        <w:t>в</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proofErr w:type="gramStart"/>
      <w:r w:rsidRPr="0094446E">
        <w:rPr>
          <w:rFonts w:ascii="Courier New" w:eastAsia="Times New Roman" w:hAnsi="Courier New" w:cs="Courier New"/>
          <w:color w:val="242424"/>
          <w:sz w:val="18"/>
          <w:szCs w:val="18"/>
          <w:lang w:eastAsia="ru-RU"/>
        </w:rPr>
        <w:t>соответствии</w:t>
      </w:r>
      <w:proofErr w:type="gramEnd"/>
      <w:r w:rsidRPr="0094446E">
        <w:rPr>
          <w:rFonts w:ascii="Courier New" w:eastAsia="Times New Roman" w:hAnsi="Courier New" w:cs="Courier New"/>
          <w:color w:val="242424"/>
          <w:sz w:val="18"/>
          <w:szCs w:val="18"/>
          <w:lang w:eastAsia="ru-RU"/>
        </w:rPr>
        <w:t>   с  заявкой  на  целевую  подготовку  специалистов,  рабочих,</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xml:space="preserve">служащих,  заявкой  на  целевую подготовку специалиста с </w:t>
      </w:r>
      <w:proofErr w:type="gramStart"/>
      <w:r w:rsidRPr="0094446E">
        <w:rPr>
          <w:rFonts w:ascii="Courier New" w:eastAsia="Times New Roman" w:hAnsi="Courier New" w:cs="Courier New"/>
          <w:color w:val="242424"/>
          <w:sz w:val="18"/>
          <w:szCs w:val="18"/>
          <w:lang w:eastAsia="ru-RU"/>
        </w:rPr>
        <w:t>углубленным</w:t>
      </w:r>
      <w:proofErr w:type="gramEnd"/>
      <w:r w:rsidRPr="0094446E">
        <w:rPr>
          <w:rFonts w:ascii="Courier New" w:eastAsia="Times New Roman" w:hAnsi="Courier New" w:cs="Courier New"/>
          <w:color w:val="242424"/>
          <w:sz w:val="18"/>
          <w:szCs w:val="18"/>
          <w:lang w:eastAsia="ru-RU"/>
        </w:rPr>
        <w:t xml:space="preserve"> высшим</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образованием,  </w:t>
      </w:r>
      <w:proofErr w:type="gramStart"/>
      <w:r w:rsidRPr="0094446E">
        <w:rPr>
          <w:rFonts w:ascii="Courier New" w:eastAsia="Times New Roman" w:hAnsi="Courier New" w:cs="Courier New"/>
          <w:color w:val="242424"/>
          <w:sz w:val="18"/>
          <w:szCs w:val="18"/>
          <w:lang w:eastAsia="ru-RU"/>
        </w:rPr>
        <w:t>выданной</w:t>
      </w:r>
      <w:proofErr w:type="gramEnd"/>
      <w:r w:rsidRPr="0094446E">
        <w:rPr>
          <w:rFonts w:ascii="Courier New" w:eastAsia="Times New Roman" w:hAnsi="Courier New" w:cs="Courier New"/>
          <w:color w:val="242424"/>
          <w:sz w:val="18"/>
          <w:szCs w:val="18"/>
          <w:lang w:eastAsia="ru-RU"/>
        </w:rPr>
        <w:t>  заказчиком,  об  обеспечении  места  для получения</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образования на условиях целевой подготовки специалистов, рабочих, служащих;</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lastRenderedPageBreak/>
        <w:t>     2.2.   предоставить   гражданину   жилое   помещение,  соответствующее</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потребительским  качествам,  иные  гарантии  и компенсации, предусмотренные</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актами законодательства;</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2.3. в случае невозможности трудоустройства в соответствии с настоящим</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договором  за  два месяца до направления гражданина на работу информировать</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гражданина  и  учреждение  образования о причинах расторжения или намерении</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изменить условия настоящего договора;</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xml:space="preserve">     2.4. возместить в </w:t>
      </w:r>
      <w:proofErr w:type="gramStart"/>
      <w:r w:rsidRPr="0094446E">
        <w:rPr>
          <w:rFonts w:ascii="Courier New" w:eastAsia="Times New Roman" w:hAnsi="Courier New" w:cs="Courier New"/>
          <w:color w:val="242424"/>
          <w:sz w:val="18"/>
          <w:szCs w:val="18"/>
          <w:lang w:eastAsia="ru-RU"/>
        </w:rPr>
        <w:t>республиканский</w:t>
      </w:r>
      <w:proofErr w:type="gramEnd"/>
      <w:r w:rsidRPr="0094446E">
        <w:rPr>
          <w:rFonts w:ascii="Courier New" w:eastAsia="Times New Roman" w:hAnsi="Courier New" w:cs="Courier New"/>
          <w:color w:val="242424"/>
          <w:sz w:val="18"/>
          <w:szCs w:val="18"/>
          <w:lang w:eastAsia="ru-RU"/>
        </w:rPr>
        <w:t xml:space="preserve"> и (или)  местные  бюджеты  средства,</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proofErr w:type="gramStart"/>
      <w:r w:rsidRPr="0094446E">
        <w:rPr>
          <w:rFonts w:ascii="Courier New" w:eastAsia="Times New Roman" w:hAnsi="Courier New" w:cs="Courier New"/>
          <w:color w:val="242424"/>
          <w:sz w:val="18"/>
          <w:szCs w:val="18"/>
          <w:lang w:eastAsia="ru-RU"/>
        </w:rPr>
        <w:t>затраченные</w:t>
      </w:r>
      <w:proofErr w:type="gramEnd"/>
      <w:r w:rsidRPr="0094446E">
        <w:rPr>
          <w:rFonts w:ascii="Courier New" w:eastAsia="Times New Roman" w:hAnsi="Courier New" w:cs="Courier New"/>
          <w:color w:val="242424"/>
          <w:sz w:val="18"/>
          <w:szCs w:val="18"/>
          <w:lang w:eastAsia="ru-RU"/>
        </w:rPr>
        <w:t>  государством на подготовку специалиста, рабочего, служащего, в</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proofErr w:type="gramStart"/>
      <w:r w:rsidRPr="0094446E">
        <w:rPr>
          <w:rFonts w:ascii="Courier New" w:eastAsia="Times New Roman" w:hAnsi="Courier New" w:cs="Courier New"/>
          <w:color w:val="242424"/>
          <w:sz w:val="18"/>
          <w:szCs w:val="18"/>
          <w:lang w:eastAsia="ru-RU"/>
        </w:rPr>
        <w:t>случае</w:t>
      </w:r>
      <w:proofErr w:type="gramEnd"/>
      <w:r w:rsidRPr="0094446E">
        <w:rPr>
          <w:rFonts w:ascii="Courier New" w:eastAsia="Times New Roman" w:hAnsi="Courier New" w:cs="Courier New"/>
          <w:color w:val="242424"/>
          <w:sz w:val="18"/>
          <w:szCs w:val="18"/>
          <w:lang w:eastAsia="ru-RU"/>
        </w:rPr>
        <w:t>  необоснованного  расторжения  или  невыполнения  условий настоящего</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xml:space="preserve">договора,  в  том  числе  необоснованного  отказа  в  приеме  на  работу </w:t>
      </w:r>
      <w:proofErr w:type="gramStart"/>
      <w:r w:rsidRPr="0094446E">
        <w:rPr>
          <w:rFonts w:ascii="Courier New" w:eastAsia="Times New Roman" w:hAnsi="Courier New" w:cs="Courier New"/>
          <w:color w:val="242424"/>
          <w:sz w:val="18"/>
          <w:szCs w:val="18"/>
          <w:lang w:eastAsia="ru-RU"/>
        </w:rPr>
        <w:t>по</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полученной   специальности,   присвоенной   квалификации  и  (или)  степени</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xml:space="preserve">выпускнику,  направленному  на  работу,  перенаправленному на работу, или </w:t>
      </w:r>
      <w:proofErr w:type="gramStart"/>
      <w:r w:rsidRPr="0094446E">
        <w:rPr>
          <w:rFonts w:ascii="Courier New" w:eastAsia="Times New Roman" w:hAnsi="Courier New" w:cs="Courier New"/>
          <w:color w:val="242424"/>
          <w:sz w:val="18"/>
          <w:szCs w:val="18"/>
          <w:lang w:eastAsia="ru-RU"/>
        </w:rPr>
        <w:t>в</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proofErr w:type="gramStart"/>
      <w:r w:rsidRPr="0094446E">
        <w:rPr>
          <w:rFonts w:ascii="Courier New" w:eastAsia="Times New Roman" w:hAnsi="Courier New" w:cs="Courier New"/>
          <w:color w:val="242424"/>
          <w:sz w:val="18"/>
          <w:szCs w:val="18"/>
          <w:lang w:eastAsia="ru-RU"/>
        </w:rPr>
        <w:t>случае</w:t>
      </w:r>
      <w:proofErr w:type="gramEnd"/>
      <w:r w:rsidRPr="0094446E">
        <w:rPr>
          <w:rFonts w:ascii="Courier New" w:eastAsia="Times New Roman" w:hAnsi="Courier New" w:cs="Courier New"/>
          <w:color w:val="242424"/>
          <w:sz w:val="18"/>
          <w:szCs w:val="18"/>
          <w:lang w:eastAsia="ru-RU"/>
        </w:rPr>
        <w:t>  незаконного  увольнения  молодого  специалиста,  молодого  рабочего</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(служащего) в порядке, определяемом Правительством Республики Беларусь;</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2.5. создать условия  для  прохождения  гражданином  производственного</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обучения,  практики,  проведения  практических  занятий,  а  при подготовке</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специалиста     с     высшим     образованием    также    для    выполнения</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научно-исследовательских,  опытно-конструкторских  и опытно-технологических</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работ,   апробации   и   внедрения   результатов   научной  деятельности  </w:t>
      </w:r>
      <w:proofErr w:type="gramStart"/>
      <w:r w:rsidRPr="0094446E">
        <w:rPr>
          <w:rFonts w:ascii="Courier New" w:eastAsia="Times New Roman" w:hAnsi="Courier New" w:cs="Courier New"/>
          <w:color w:val="242424"/>
          <w:sz w:val="18"/>
          <w:szCs w:val="18"/>
          <w:lang w:eastAsia="ru-RU"/>
        </w:rPr>
        <w:t>в</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proofErr w:type="gramStart"/>
      <w:r w:rsidRPr="0094446E">
        <w:rPr>
          <w:rFonts w:ascii="Courier New" w:eastAsia="Times New Roman" w:hAnsi="Courier New" w:cs="Courier New"/>
          <w:color w:val="242424"/>
          <w:sz w:val="18"/>
          <w:szCs w:val="18"/>
          <w:lang w:eastAsia="ru-RU"/>
        </w:rPr>
        <w:t>соответствии</w:t>
      </w:r>
      <w:proofErr w:type="gramEnd"/>
      <w:r w:rsidRPr="0094446E">
        <w:rPr>
          <w:rFonts w:ascii="Courier New" w:eastAsia="Times New Roman" w:hAnsi="Courier New" w:cs="Courier New"/>
          <w:color w:val="242424"/>
          <w:sz w:val="18"/>
          <w:szCs w:val="18"/>
          <w:lang w:eastAsia="ru-RU"/>
        </w:rPr>
        <w:t>  с  требованиями,  установленными  учебными планами и учебными</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программами.</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3. Учреждение образования обязуется:</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3.1. обеспечить подготовку гражданина по  специальности,  квалификации</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(профессии рабочего, должности служащего) 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roofErr w:type="gramStart"/>
      <w:r w:rsidRPr="0094446E">
        <w:rPr>
          <w:rFonts w:ascii="Courier New" w:eastAsia="Times New Roman" w:hAnsi="Courier New" w:cs="Courier New"/>
          <w:color w:val="242424"/>
          <w:sz w:val="18"/>
          <w:szCs w:val="18"/>
          <w:lang w:eastAsia="ru-RU"/>
        </w:rPr>
        <w:t>(код и наименование специальности,</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квалификации (профессии рабочего, должности служащего)</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и присвоение квалификации и (или) степени 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roofErr w:type="gramStart"/>
      <w:r w:rsidRPr="0094446E">
        <w:rPr>
          <w:rFonts w:ascii="Courier New" w:eastAsia="Times New Roman" w:hAnsi="Courier New" w:cs="Courier New"/>
          <w:color w:val="242424"/>
          <w:sz w:val="18"/>
          <w:szCs w:val="18"/>
          <w:lang w:eastAsia="ru-RU"/>
        </w:rPr>
        <w:t>(наименование квалификации</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и (или) степени)</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в  соответствии  с требованиями, установленными учебными планами и учебными</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программами;</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3.2.   направить   гражданина   после  окончания  учебы  на  работу  </w:t>
      </w:r>
      <w:proofErr w:type="gramStart"/>
      <w:r w:rsidRPr="0094446E">
        <w:rPr>
          <w:rFonts w:ascii="Courier New" w:eastAsia="Times New Roman" w:hAnsi="Courier New" w:cs="Courier New"/>
          <w:color w:val="242424"/>
          <w:sz w:val="18"/>
          <w:szCs w:val="18"/>
          <w:lang w:eastAsia="ru-RU"/>
        </w:rPr>
        <w:t>в</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xml:space="preserve">соответствии  с  подпунктом 2.1 пункта 2 настоящего договора и уведомить </w:t>
      </w:r>
      <w:proofErr w:type="gramStart"/>
      <w:r w:rsidRPr="0094446E">
        <w:rPr>
          <w:rFonts w:ascii="Courier New" w:eastAsia="Times New Roman" w:hAnsi="Courier New" w:cs="Courier New"/>
          <w:color w:val="242424"/>
          <w:sz w:val="18"/>
          <w:szCs w:val="18"/>
          <w:lang w:eastAsia="ru-RU"/>
        </w:rPr>
        <w:t>об</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proofErr w:type="gramStart"/>
      <w:r w:rsidRPr="0094446E">
        <w:rPr>
          <w:rFonts w:ascii="Courier New" w:eastAsia="Times New Roman" w:hAnsi="Courier New" w:cs="Courier New"/>
          <w:color w:val="242424"/>
          <w:sz w:val="18"/>
          <w:szCs w:val="18"/>
          <w:lang w:eastAsia="ru-RU"/>
        </w:rPr>
        <w:t>этом</w:t>
      </w:r>
      <w:proofErr w:type="gramEnd"/>
      <w:r w:rsidRPr="0094446E">
        <w:rPr>
          <w:rFonts w:ascii="Courier New" w:eastAsia="Times New Roman" w:hAnsi="Courier New" w:cs="Courier New"/>
          <w:color w:val="242424"/>
          <w:sz w:val="18"/>
          <w:szCs w:val="18"/>
          <w:lang w:eastAsia="ru-RU"/>
        </w:rPr>
        <w:t xml:space="preserve"> заказчика;</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3.3.  уведомить  заказчика  об  отчислении  гражданина  из  учреждения</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образования с указанием причин;</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3.4. предоставить гражданину отдых, предусмотренный  в  абзаце третьем</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статьи 48 Кодекса Республики Беларусь об образовании.</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4.  Стоимость  </w:t>
      </w:r>
      <w:proofErr w:type="gramStart"/>
      <w:r w:rsidRPr="0094446E">
        <w:rPr>
          <w:rFonts w:ascii="Courier New" w:eastAsia="Times New Roman" w:hAnsi="Courier New" w:cs="Courier New"/>
          <w:color w:val="242424"/>
          <w:sz w:val="18"/>
          <w:szCs w:val="18"/>
          <w:lang w:eastAsia="ru-RU"/>
        </w:rPr>
        <w:t>обучения  по</w:t>
      </w:r>
      <w:proofErr w:type="gramEnd"/>
      <w:r w:rsidRPr="0094446E">
        <w:rPr>
          <w:rFonts w:ascii="Courier New" w:eastAsia="Times New Roman" w:hAnsi="Courier New" w:cs="Courier New"/>
          <w:color w:val="242424"/>
          <w:sz w:val="18"/>
          <w:szCs w:val="18"/>
          <w:lang w:eastAsia="ru-RU"/>
        </w:rPr>
        <w:t>  настоящему договору  составляет  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белорусских рублей.</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Изменение   стоимости   обучения  осуществляется    в    </w:t>
      </w:r>
      <w:proofErr w:type="gramStart"/>
      <w:r w:rsidRPr="0094446E">
        <w:rPr>
          <w:rFonts w:ascii="Courier New" w:eastAsia="Times New Roman" w:hAnsi="Courier New" w:cs="Courier New"/>
          <w:color w:val="242424"/>
          <w:sz w:val="18"/>
          <w:szCs w:val="18"/>
          <w:lang w:eastAsia="ru-RU"/>
        </w:rPr>
        <w:t>установленном</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xml:space="preserve">законодательством </w:t>
      </w:r>
      <w:proofErr w:type="gramStart"/>
      <w:r w:rsidRPr="0094446E">
        <w:rPr>
          <w:rFonts w:ascii="Courier New" w:eastAsia="Times New Roman" w:hAnsi="Courier New" w:cs="Courier New"/>
          <w:color w:val="242424"/>
          <w:sz w:val="18"/>
          <w:szCs w:val="18"/>
          <w:lang w:eastAsia="ru-RU"/>
        </w:rPr>
        <w:t>порядке</w:t>
      </w:r>
      <w:proofErr w:type="gramEnd"/>
      <w:r w:rsidRPr="0094446E">
        <w:rPr>
          <w:rFonts w:ascii="Courier New" w:eastAsia="Times New Roman" w:hAnsi="Courier New" w:cs="Courier New"/>
          <w:color w:val="242424"/>
          <w:sz w:val="18"/>
          <w:szCs w:val="18"/>
          <w:lang w:eastAsia="ru-RU"/>
        </w:rPr>
        <w:t>.</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5. Условия  настоящего  договора  могут  быть  изменены  по соглашению</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сторон в соответствии с законодательством.</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6. Настоящий договор действует со  дня  его  подписания  руководителем</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учреждения образования и до окончания срока обязательной работы.</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7. Дополнительные условия: 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w:t>
      </w:r>
      <w:r w:rsidRPr="0094446E">
        <w:rPr>
          <w:rFonts w:ascii="Cambria Math" w:eastAsia="Times New Roman" w:hAnsi="Cambria Math" w:cs="Cambria Math"/>
          <w:color w:val="242424"/>
          <w:sz w:val="18"/>
          <w:szCs w:val="18"/>
          <w:lang w:eastAsia="ru-RU"/>
        </w:rPr>
        <w:t>​</w:t>
      </w:r>
      <w:r w:rsidRPr="0094446E">
        <w:rPr>
          <w:rFonts w:ascii="Courier New" w:eastAsia="Times New Roman" w:hAnsi="Courier New" w:cs="Courier New"/>
          <w:color w:val="242424"/>
          <w:sz w:val="18"/>
          <w:szCs w:val="18"/>
          <w:lang w:eastAsia="ru-RU"/>
        </w:rPr>
        <w:t>.</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Заказчик                   Руководитель учреждения         Гражданин</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образования</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        ___________________             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(подпись)                  (подпись)                     (подпись)</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М.П. &lt;*&gt;</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С    заключением   настоящего   договора   несовершеннолетним   гражданином</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lastRenderedPageBreak/>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roofErr w:type="gramStart"/>
      <w:r w:rsidRPr="0094446E">
        <w:rPr>
          <w:rFonts w:ascii="Courier New" w:eastAsia="Times New Roman" w:hAnsi="Courier New" w:cs="Courier New"/>
          <w:color w:val="242424"/>
          <w:sz w:val="18"/>
          <w:szCs w:val="18"/>
          <w:lang w:eastAsia="ru-RU"/>
        </w:rPr>
        <w:t>(фамилия, собственное имя, отчество (если таковое имеется)</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согласен 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roofErr w:type="gramStart"/>
      <w:r w:rsidRPr="0094446E">
        <w:rPr>
          <w:rFonts w:ascii="Courier New" w:eastAsia="Times New Roman" w:hAnsi="Courier New" w:cs="Courier New"/>
          <w:color w:val="242424"/>
          <w:sz w:val="18"/>
          <w:szCs w:val="18"/>
          <w:lang w:eastAsia="ru-RU"/>
        </w:rPr>
        <w:t>(фамилия, собственное имя, отчество (если таковое имеется),</w:t>
      </w:r>
      <w:proofErr w:type="gramEnd"/>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степень родства, идентификационный номер, а при его отсутствии - данные</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___________________________________________________________________________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документа, удостоверяющего личность (серия (при наличии), номер)</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___________________</w:t>
      </w:r>
    </w:p>
    <w:p w:rsidR="0094446E" w:rsidRPr="0094446E" w:rsidRDefault="0094446E" w:rsidP="0094446E">
      <w:pPr>
        <w:spacing w:after="0" w:line="240" w:lineRule="atLeast"/>
        <w:jc w:val="both"/>
        <w:rPr>
          <w:rFonts w:ascii="Courier New" w:eastAsia="Times New Roman" w:hAnsi="Courier New" w:cs="Courier New"/>
          <w:color w:val="242424"/>
          <w:sz w:val="18"/>
          <w:szCs w:val="18"/>
          <w:lang w:eastAsia="ru-RU"/>
        </w:rPr>
      </w:pPr>
      <w:r w:rsidRPr="0094446E">
        <w:rPr>
          <w:rFonts w:ascii="Courier New" w:eastAsia="Times New Roman" w:hAnsi="Courier New" w:cs="Courier New"/>
          <w:color w:val="242424"/>
          <w:sz w:val="18"/>
          <w:szCs w:val="18"/>
          <w:lang w:eastAsia="ru-RU"/>
        </w:rPr>
        <w:t>     (подпись)</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 </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w:t>
      </w:r>
    </w:p>
    <w:p w:rsidR="0094446E" w:rsidRPr="0094446E" w:rsidRDefault="0094446E" w:rsidP="0094446E">
      <w:pPr>
        <w:spacing w:after="0" w:line="240" w:lineRule="auto"/>
        <w:ind w:firstLine="450"/>
        <w:jc w:val="both"/>
        <w:rPr>
          <w:rFonts w:ascii="Times New Roman" w:eastAsia="Times New Roman" w:hAnsi="Times New Roman" w:cs="Times New Roman"/>
          <w:color w:val="242424"/>
          <w:sz w:val="30"/>
          <w:szCs w:val="30"/>
          <w:lang w:eastAsia="ru-RU"/>
        </w:rPr>
      </w:pPr>
      <w:r w:rsidRPr="0094446E">
        <w:rPr>
          <w:rFonts w:ascii="Times New Roman" w:eastAsia="Times New Roman" w:hAnsi="Times New Roman" w:cs="Times New Roman"/>
          <w:color w:val="242424"/>
          <w:sz w:val="30"/>
          <w:szCs w:val="30"/>
          <w:lang w:eastAsia="ru-RU"/>
        </w:rPr>
        <w:t>&lt;*&gt; При ее наличии.</w:t>
      </w:r>
    </w:p>
    <w:p w:rsidR="00BA4331" w:rsidRDefault="00BA4331"/>
    <w:sectPr w:rsidR="00BA43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46E"/>
    <w:rsid w:val="00005DA2"/>
    <w:rsid w:val="00006A5D"/>
    <w:rsid w:val="00010F89"/>
    <w:rsid w:val="00013FFA"/>
    <w:rsid w:val="000268F8"/>
    <w:rsid w:val="00031976"/>
    <w:rsid w:val="0003335C"/>
    <w:rsid w:val="000368C4"/>
    <w:rsid w:val="00037239"/>
    <w:rsid w:val="00037465"/>
    <w:rsid w:val="00040E3E"/>
    <w:rsid w:val="000419AD"/>
    <w:rsid w:val="000429D9"/>
    <w:rsid w:val="0004311E"/>
    <w:rsid w:val="000463D9"/>
    <w:rsid w:val="00054781"/>
    <w:rsid w:val="00055D4E"/>
    <w:rsid w:val="000563E1"/>
    <w:rsid w:val="000568A7"/>
    <w:rsid w:val="0006297B"/>
    <w:rsid w:val="0007026F"/>
    <w:rsid w:val="00071295"/>
    <w:rsid w:val="00071D9F"/>
    <w:rsid w:val="000762D2"/>
    <w:rsid w:val="00077D3B"/>
    <w:rsid w:val="00085740"/>
    <w:rsid w:val="00086548"/>
    <w:rsid w:val="00087A40"/>
    <w:rsid w:val="00087C93"/>
    <w:rsid w:val="000901C3"/>
    <w:rsid w:val="00090A7A"/>
    <w:rsid w:val="00092D80"/>
    <w:rsid w:val="000A034D"/>
    <w:rsid w:val="000A523D"/>
    <w:rsid w:val="000B46C2"/>
    <w:rsid w:val="000B59A9"/>
    <w:rsid w:val="000C039D"/>
    <w:rsid w:val="000C0FF3"/>
    <w:rsid w:val="000C4316"/>
    <w:rsid w:val="000C4C00"/>
    <w:rsid w:val="000C4FDB"/>
    <w:rsid w:val="000D350A"/>
    <w:rsid w:val="000D3CCF"/>
    <w:rsid w:val="000E337F"/>
    <w:rsid w:val="000E6F0E"/>
    <w:rsid w:val="000E7D2E"/>
    <w:rsid w:val="000F0E2A"/>
    <w:rsid w:val="000F3562"/>
    <w:rsid w:val="000F4E85"/>
    <w:rsid w:val="000F71D8"/>
    <w:rsid w:val="000F7799"/>
    <w:rsid w:val="0010034D"/>
    <w:rsid w:val="00100E2F"/>
    <w:rsid w:val="00107682"/>
    <w:rsid w:val="001156E0"/>
    <w:rsid w:val="00116CAB"/>
    <w:rsid w:val="001170DF"/>
    <w:rsid w:val="00123230"/>
    <w:rsid w:val="00126235"/>
    <w:rsid w:val="00131598"/>
    <w:rsid w:val="00133886"/>
    <w:rsid w:val="00136464"/>
    <w:rsid w:val="00136831"/>
    <w:rsid w:val="00140F9B"/>
    <w:rsid w:val="00142EA8"/>
    <w:rsid w:val="00146AA7"/>
    <w:rsid w:val="0015555C"/>
    <w:rsid w:val="00155C6C"/>
    <w:rsid w:val="0016431F"/>
    <w:rsid w:val="00164694"/>
    <w:rsid w:val="00165673"/>
    <w:rsid w:val="0016684C"/>
    <w:rsid w:val="00167FE1"/>
    <w:rsid w:val="00183DD7"/>
    <w:rsid w:val="00185894"/>
    <w:rsid w:val="00186627"/>
    <w:rsid w:val="00186F27"/>
    <w:rsid w:val="00187653"/>
    <w:rsid w:val="00190816"/>
    <w:rsid w:val="00190FB5"/>
    <w:rsid w:val="00191C88"/>
    <w:rsid w:val="001941E9"/>
    <w:rsid w:val="001A2451"/>
    <w:rsid w:val="001A7174"/>
    <w:rsid w:val="001B2B29"/>
    <w:rsid w:val="001B4827"/>
    <w:rsid w:val="001C24BD"/>
    <w:rsid w:val="001C36E6"/>
    <w:rsid w:val="001D580C"/>
    <w:rsid w:val="001D6833"/>
    <w:rsid w:val="001E2D40"/>
    <w:rsid w:val="001E3F7F"/>
    <w:rsid w:val="001F09B1"/>
    <w:rsid w:val="001F0B40"/>
    <w:rsid w:val="001F35F5"/>
    <w:rsid w:val="001F49C5"/>
    <w:rsid w:val="001F4FD2"/>
    <w:rsid w:val="00204FDF"/>
    <w:rsid w:val="00211FB3"/>
    <w:rsid w:val="00212161"/>
    <w:rsid w:val="00212BEB"/>
    <w:rsid w:val="00214603"/>
    <w:rsid w:val="00214F86"/>
    <w:rsid w:val="00216728"/>
    <w:rsid w:val="00217BA0"/>
    <w:rsid w:val="00221BDD"/>
    <w:rsid w:val="00224555"/>
    <w:rsid w:val="0022533F"/>
    <w:rsid w:val="00226FA8"/>
    <w:rsid w:val="00232E83"/>
    <w:rsid w:val="002408F4"/>
    <w:rsid w:val="00240C26"/>
    <w:rsid w:val="00242F3A"/>
    <w:rsid w:val="00245121"/>
    <w:rsid w:val="0024613C"/>
    <w:rsid w:val="002464D3"/>
    <w:rsid w:val="0025039D"/>
    <w:rsid w:val="002529F1"/>
    <w:rsid w:val="00257FB9"/>
    <w:rsid w:val="00263417"/>
    <w:rsid w:val="002664F0"/>
    <w:rsid w:val="002714EA"/>
    <w:rsid w:val="0027298F"/>
    <w:rsid w:val="00272B9A"/>
    <w:rsid w:val="00273398"/>
    <w:rsid w:val="0027545B"/>
    <w:rsid w:val="00275E6C"/>
    <w:rsid w:val="00276829"/>
    <w:rsid w:val="002807E8"/>
    <w:rsid w:val="00280D3D"/>
    <w:rsid w:val="0028524E"/>
    <w:rsid w:val="00285C57"/>
    <w:rsid w:val="002965E1"/>
    <w:rsid w:val="00297FB1"/>
    <w:rsid w:val="002A1F66"/>
    <w:rsid w:val="002A56C2"/>
    <w:rsid w:val="002A5989"/>
    <w:rsid w:val="002B1F2F"/>
    <w:rsid w:val="002B6828"/>
    <w:rsid w:val="002C2782"/>
    <w:rsid w:val="002C3EDF"/>
    <w:rsid w:val="002C7222"/>
    <w:rsid w:val="002C73C2"/>
    <w:rsid w:val="002D1128"/>
    <w:rsid w:val="002D2000"/>
    <w:rsid w:val="002D4297"/>
    <w:rsid w:val="002E248A"/>
    <w:rsid w:val="002E71AA"/>
    <w:rsid w:val="002E7D35"/>
    <w:rsid w:val="002F5C57"/>
    <w:rsid w:val="00303C76"/>
    <w:rsid w:val="00304628"/>
    <w:rsid w:val="0031043A"/>
    <w:rsid w:val="00313334"/>
    <w:rsid w:val="00313CC0"/>
    <w:rsid w:val="00313D8F"/>
    <w:rsid w:val="0031526B"/>
    <w:rsid w:val="0032358C"/>
    <w:rsid w:val="00323E07"/>
    <w:rsid w:val="003247DB"/>
    <w:rsid w:val="003253A1"/>
    <w:rsid w:val="00331352"/>
    <w:rsid w:val="00331DF5"/>
    <w:rsid w:val="00332F74"/>
    <w:rsid w:val="00334536"/>
    <w:rsid w:val="00334C1D"/>
    <w:rsid w:val="00337306"/>
    <w:rsid w:val="00337EF6"/>
    <w:rsid w:val="00346FEF"/>
    <w:rsid w:val="003470AF"/>
    <w:rsid w:val="00347FAE"/>
    <w:rsid w:val="00350050"/>
    <w:rsid w:val="00351D5B"/>
    <w:rsid w:val="0035292D"/>
    <w:rsid w:val="00357D77"/>
    <w:rsid w:val="00360404"/>
    <w:rsid w:val="00362A86"/>
    <w:rsid w:val="00364C2B"/>
    <w:rsid w:val="003708C3"/>
    <w:rsid w:val="00380906"/>
    <w:rsid w:val="00381BF0"/>
    <w:rsid w:val="00382401"/>
    <w:rsid w:val="00382927"/>
    <w:rsid w:val="0038412C"/>
    <w:rsid w:val="00386CB9"/>
    <w:rsid w:val="00386FAC"/>
    <w:rsid w:val="0038756C"/>
    <w:rsid w:val="00390015"/>
    <w:rsid w:val="003906EA"/>
    <w:rsid w:val="0039517F"/>
    <w:rsid w:val="003A0647"/>
    <w:rsid w:val="003A122A"/>
    <w:rsid w:val="003A16F2"/>
    <w:rsid w:val="003A2F23"/>
    <w:rsid w:val="003A64E3"/>
    <w:rsid w:val="003B14A3"/>
    <w:rsid w:val="003B568F"/>
    <w:rsid w:val="003B56BA"/>
    <w:rsid w:val="003C3793"/>
    <w:rsid w:val="003D3F82"/>
    <w:rsid w:val="003E2EAA"/>
    <w:rsid w:val="003E3672"/>
    <w:rsid w:val="003E539F"/>
    <w:rsid w:val="003F2C44"/>
    <w:rsid w:val="003F6EF1"/>
    <w:rsid w:val="003F794C"/>
    <w:rsid w:val="003F7E2C"/>
    <w:rsid w:val="00401B81"/>
    <w:rsid w:val="0040600D"/>
    <w:rsid w:val="00420B29"/>
    <w:rsid w:val="004260A8"/>
    <w:rsid w:val="004310EC"/>
    <w:rsid w:val="004327F2"/>
    <w:rsid w:val="00432D23"/>
    <w:rsid w:val="00435ACB"/>
    <w:rsid w:val="00440BBE"/>
    <w:rsid w:val="00444597"/>
    <w:rsid w:val="00446161"/>
    <w:rsid w:val="004507D8"/>
    <w:rsid w:val="00453689"/>
    <w:rsid w:val="00456096"/>
    <w:rsid w:val="004574A1"/>
    <w:rsid w:val="00460CF6"/>
    <w:rsid w:val="00461A15"/>
    <w:rsid w:val="00462065"/>
    <w:rsid w:val="00465C4C"/>
    <w:rsid w:val="00467F6D"/>
    <w:rsid w:val="00470041"/>
    <w:rsid w:val="00474600"/>
    <w:rsid w:val="00481044"/>
    <w:rsid w:val="004816E4"/>
    <w:rsid w:val="004838E3"/>
    <w:rsid w:val="00490407"/>
    <w:rsid w:val="004905EE"/>
    <w:rsid w:val="0049183E"/>
    <w:rsid w:val="00494B5E"/>
    <w:rsid w:val="004973C5"/>
    <w:rsid w:val="004A279E"/>
    <w:rsid w:val="004A441E"/>
    <w:rsid w:val="004B08FB"/>
    <w:rsid w:val="004C0A9E"/>
    <w:rsid w:val="004C22A4"/>
    <w:rsid w:val="004C2A2F"/>
    <w:rsid w:val="004C2D76"/>
    <w:rsid w:val="004C32AB"/>
    <w:rsid w:val="004C4B93"/>
    <w:rsid w:val="004C57A3"/>
    <w:rsid w:val="004C7946"/>
    <w:rsid w:val="004C7FCD"/>
    <w:rsid w:val="004D0FD7"/>
    <w:rsid w:val="004D2B5B"/>
    <w:rsid w:val="004D3597"/>
    <w:rsid w:val="004D5A42"/>
    <w:rsid w:val="004E0D93"/>
    <w:rsid w:val="004E1769"/>
    <w:rsid w:val="004E2A1D"/>
    <w:rsid w:val="004E686B"/>
    <w:rsid w:val="004E6AEC"/>
    <w:rsid w:val="004F1015"/>
    <w:rsid w:val="005005DD"/>
    <w:rsid w:val="00505474"/>
    <w:rsid w:val="005063F7"/>
    <w:rsid w:val="00507BF2"/>
    <w:rsid w:val="00510329"/>
    <w:rsid w:val="00511BBE"/>
    <w:rsid w:val="005140BC"/>
    <w:rsid w:val="005148C2"/>
    <w:rsid w:val="0051640A"/>
    <w:rsid w:val="00516517"/>
    <w:rsid w:val="005205A9"/>
    <w:rsid w:val="00523D72"/>
    <w:rsid w:val="00526755"/>
    <w:rsid w:val="00527C80"/>
    <w:rsid w:val="00527F17"/>
    <w:rsid w:val="00530025"/>
    <w:rsid w:val="0053149C"/>
    <w:rsid w:val="00536549"/>
    <w:rsid w:val="00556E71"/>
    <w:rsid w:val="005608E7"/>
    <w:rsid w:val="00560F5C"/>
    <w:rsid w:val="005616EC"/>
    <w:rsid w:val="00561A1D"/>
    <w:rsid w:val="00561FDF"/>
    <w:rsid w:val="00573D03"/>
    <w:rsid w:val="005758BC"/>
    <w:rsid w:val="00575B42"/>
    <w:rsid w:val="005820AA"/>
    <w:rsid w:val="00586516"/>
    <w:rsid w:val="005867DD"/>
    <w:rsid w:val="0059113E"/>
    <w:rsid w:val="005964B9"/>
    <w:rsid w:val="005A64AF"/>
    <w:rsid w:val="005A66C9"/>
    <w:rsid w:val="005A6DC4"/>
    <w:rsid w:val="005A77BB"/>
    <w:rsid w:val="005B0AB9"/>
    <w:rsid w:val="005B6D13"/>
    <w:rsid w:val="005B7287"/>
    <w:rsid w:val="005C08C9"/>
    <w:rsid w:val="005C1EB5"/>
    <w:rsid w:val="005C3550"/>
    <w:rsid w:val="005C72CD"/>
    <w:rsid w:val="005D1F2B"/>
    <w:rsid w:val="005D2776"/>
    <w:rsid w:val="005D31A8"/>
    <w:rsid w:val="005D7C12"/>
    <w:rsid w:val="005E2A3B"/>
    <w:rsid w:val="005E3D8B"/>
    <w:rsid w:val="005E6987"/>
    <w:rsid w:val="005E7886"/>
    <w:rsid w:val="005F18C1"/>
    <w:rsid w:val="005F5D08"/>
    <w:rsid w:val="005F7FDF"/>
    <w:rsid w:val="00603562"/>
    <w:rsid w:val="0061387E"/>
    <w:rsid w:val="00613FC2"/>
    <w:rsid w:val="00615AE0"/>
    <w:rsid w:val="00616D4F"/>
    <w:rsid w:val="006179D2"/>
    <w:rsid w:val="00625341"/>
    <w:rsid w:val="00630183"/>
    <w:rsid w:val="006341BC"/>
    <w:rsid w:val="00635670"/>
    <w:rsid w:val="00635D96"/>
    <w:rsid w:val="00637A69"/>
    <w:rsid w:val="00643972"/>
    <w:rsid w:val="00644BE2"/>
    <w:rsid w:val="00644F91"/>
    <w:rsid w:val="006452B6"/>
    <w:rsid w:val="00651262"/>
    <w:rsid w:val="00651F0D"/>
    <w:rsid w:val="00654CDB"/>
    <w:rsid w:val="006709D2"/>
    <w:rsid w:val="00671AF4"/>
    <w:rsid w:val="00672A24"/>
    <w:rsid w:val="00672EF2"/>
    <w:rsid w:val="00680D77"/>
    <w:rsid w:val="006917C7"/>
    <w:rsid w:val="006941DF"/>
    <w:rsid w:val="00694361"/>
    <w:rsid w:val="00695E0B"/>
    <w:rsid w:val="00695EB8"/>
    <w:rsid w:val="00695FA1"/>
    <w:rsid w:val="00697644"/>
    <w:rsid w:val="006A0282"/>
    <w:rsid w:val="006A048A"/>
    <w:rsid w:val="006A1F86"/>
    <w:rsid w:val="006A35F1"/>
    <w:rsid w:val="006A4391"/>
    <w:rsid w:val="006A459B"/>
    <w:rsid w:val="006A4984"/>
    <w:rsid w:val="006A4B85"/>
    <w:rsid w:val="006A639D"/>
    <w:rsid w:val="006A789E"/>
    <w:rsid w:val="006B1B12"/>
    <w:rsid w:val="006B442F"/>
    <w:rsid w:val="006B50FB"/>
    <w:rsid w:val="006B525C"/>
    <w:rsid w:val="006B53C7"/>
    <w:rsid w:val="006C4FAE"/>
    <w:rsid w:val="006C5EA5"/>
    <w:rsid w:val="006D0F91"/>
    <w:rsid w:val="006D1A8B"/>
    <w:rsid w:val="006D54C8"/>
    <w:rsid w:val="006D58A6"/>
    <w:rsid w:val="006E0AA1"/>
    <w:rsid w:val="006E410B"/>
    <w:rsid w:val="006E7F55"/>
    <w:rsid w:val="006F3A1F"/>
    <w:rsid w:val="006F3FD4"/>
    <w:rsid w:val="006F6860"/>
    <w:rsid w:val="00700635"/>
    <w:rsid w:val="00702A1F"/>
    <w:rsid w:val="00706649"/>
    <w:rsid w:val="0071003B"/>
    <w:rsid w:val="00711C91"/>
    <w:rsid w:val="00716E53"/>
    <w:rsid w:val="0072221D"/>
    <w:rsid w:val="00725470"/>
    <w:rsid w:val="00725BAB"/>
    <w:rsid w:val="00725D71"/>
    <w:rsid w:val="00730110"/>
    <w:rsid w:val="00730ABA"/>
    <w:rsid w:val="00730C69"/>
    <w:rsid w:val="00732109"/>
    <w:rsid w:val="00732520"/>
    <w:rsid w:val="00732FE1"/>
    <w:rsid w:val="00733458"/>
    <w:rsid w:val="00734900"/>
    <w:rsid w:val="00734A55"/>
    <w:rsid w:val="00742952"/>
    <w:rsid w:val="007442AD"/>
    <w:rsid w:val="00747109"/>
    <w:rsid w:val="007525BD"/>
    <w:rsid w:val="00755DCE"/>
    <w:rsid w:val="0075698B"/>
    <w:rsid w:val="0076112C"/>
    <w:rsid w:val="00762D8E"/>
    <w:rsid w:val="00763512"/>
    <w:rsid w:val="007661BA"/>
    <w:rsid w:val="007717DF"/>
    <w:rsid w:val="007742AC"/>
    <w:rsid w:val="00774CBA"/>
    <w:rsid w:val="00776C76"/>
    <w:rsid w:val="00782013"/>
    <w:rsid w:val="00785DD0"/>
    <w:rsid w:val="007862F6"/>
    <w:rsid w:val="007868A4"/>
    <w:rsid w:val="007868B8"/>
    <w:rsid w:val="007912D1"/>
    <w:rsid w:val="007915E1"/>
    <w:rsid w:val="00791A95"/>
    <w:rsid w:val="007A0A74"/>
    <w:rsid w:val="007A265F"/>
    <w:rsid w:val="007A7291"/>
    <w:rsid w:val="007B258C"/>
    <w:rsid w:val="007B77FC"/>
    <w:rsid w:val="007C660A"/>
    <w:rsid w:val="007C6A0C"/>
    <w:rsid w:val="007C6B14"/>
    <w:rsid w:val="007C6D9C"/>
    <w:rsid w:val="007D2F74"/>
    <w:rsid w:val="007E3348"/>
    <w:rsid w:val="007E358C"/>
    <w:rsid w:val="007E3D52"/>
    <w:rsid w:val="007E49F2"/>
    <w:rsid w:val="007F322B"/>
    <w:rsid w:val="007F37D7"/>
    <w:rsid w:val="007F5456"/>
    <w:rsid w:val="00802065"/>
    <w:rsid w:val="008051B9"/>
    <w:rsid w:val="008109FE"/>
    <w:rsid w:val="008175FB"/>
    <w:rsid w:val="00824AA7"/>
    <w:rsid w:val="00825426"/>
    <w:rsid w:val="00825BA4"/>
    <w:rsid w:val="00826290"/>
    <w:rsid w:val="00835FC7"/>
    <w:rsid w:val="008367E7"/>
    <w:rsid w:val="00837694"/>
    <w:rsid w:val="00841AD9"/>
    <w:rsid w:val="008448A3"/>
    <w:rsid w:val="008452E8"/>
    <w:rsid w:val="008464F5"/>
    <w:rsid w:val="00852548"/>
    <w:rsid w:val="00852E82"/>
    <w:rsid w:val="00861396"/>
    <w:rsid w:val="00861D6F"/>
    <w:rsid w:val="00862BBA"/>
    <w:rsid w:val="00867CE6"/>
    <w:rsid w:val="00872A7E"/>
    <w:rsid w:val="008731EE"/>
    <w:rsid w:val="00875C4E"/>
    <w:rsid w:val="008760EE"/>
    <w:rsid w:val="00882E50"/>
    <w:rsid w:val="00883ED6"/>
    <w:rsid w:val="0089248D"/>
    <w:rsid w:val="00893696"/>
    <w:rsid w:val="0089637F"/>
    <w:rsid w:val="00897939"/>
    <w:rsid w:val="008A00F5"/>
    <w:rsid w:val="008A21D1"/>
    <w:rsid w:val="008A3A99"/>
    <w:rsid w:val="008A76AC"/>
    <w:rsid w:val="008B1C8C"/>
    <w:rsid w:val="008B3FCF"/>
    <w:rsid w:val="008C1E93"/>
    <w:rsid w:val="008C4D85"/>
    <w:rsid w:val="008C7FBF"/>
    <w:rsid w:val="008D27FF"/>
    <w:rsid w:val="008D3346"/>
    <w:rsid w:val="008E0709"/>
    <w:rsid w:val="008E1634"/>
    <w:rsid w:val="008E303D"/>
    <w:rsid w:val="008F06BC"/>
    <w:rsid w:val="008F2545"/>
    <w:rsid w:val="008F30CC"/>
    <w:rsid w:val="008F65B6"/>
    <w:rsid w:val="008F6F98"/>
    <w:rsid w:val="0090251D"/>
    <w:rsid w:val="00913D71"/>
    <w:rsid w:val="00916354"/>
    <w:rsid w:val="0091714F"/>
    <w:rsid w:val="009239B7"/>
    <w:rsid w:val="00924701"/>
    <w:rsid w:val="00924E02"/>
    <w:rsid w:val="00925A5F"/>
    <w:rsid w:val="00926E5E"/>
    <w:rsid w:val="0093077E"/>
    <w:rsid w:val="0093324B"/>
    <w:rsid w:val="00935B5F"/>
    <w:rsid w:val="0094373F"/>
    <w:rsid w:val="0094446E"/>
    <w:rsid w:val="00945CCA"/>
    <w:rsid w:val="00951452"/>
    <w:rsid w:val="00952718"/>
    <w:rsid w:val="00955ED3"/>
    <w:rsid w:val="00957E29"/>
    <w:rsid w:val="009616FE"/>
    <w:rsid w:val="00964889"/>
    <w:rsid w:val="00971E03"/>
    <w:rsid w:val="00973651"/>
    <w:rsid w:val="00975DFF"/>
    <w:rsid w:val="00980C30"/>
    <w:rsid w:val="0098274E"/>
    <w:rsid w:val="009832D7"/>
    <w:rsid w:val="00983BC4"/>
    <w:rsid w:val="00985064"/>
    <w:rsid w:val="00985BB7"/>
    <w:rsid w:val="00995450"/>
    <w:rsid w:val="00997215"/>
    <w:rsid w:val="009A105D"/>
    <w:rsid w:val="009A4F91"/>
    <w:rsid w:val="009A5CC4"/>
    <w:rsid w:val="009B0C7B"/>
    <w:rsid w:val="009B5567"/>
    <w:rsid w:val="009B73C5"/>
    <w:rsid w:val="009B7AAC"/>
    <w:rsid w:val="009C0726"/>
    <w:rsid w:val="009C276A"/>
    <w:rsid w:val="009C3506"/>
    <w:rsid w:val="009C4607"/>
    <w:rsid w:val="009C4DE4"/>
    <w:rsid w:val="009C5C38"/>
    <w:rsid w:val="009C6386"/>
    <w:rsid w:val="009C793E"/>
    <w:rsid w:val="009D31F1"/>
    <w:rsid w:val="009D5EF8"/>
    <w:rsid w:val="009F41C1"/>
    <w:rsid w:val="00A06E7B"/>
    <w:rsid w:val="00A11F57"/>
    <w:rsid w:val="00A13451"/>
    <w:rsid w:val="00A136D1"/>
    <w:rsid w:val="00A20201"/>
    <w:rsid w:val="00A22E74"/>
    <w:rsid w:val="00A2317B"/>
    <w:rsid w:val="00A27802"/>
    <w:rsid w:val="00A329FD"/>
    <w:rsid w:val="00A33006"/>
    <w:rsid w:val="00A3725C"/>
    <w:rsid w:val="00A479ED"/>
    <w:rsid w:val="00A54423"/>
    <w:rsid w:val="00A54826"/>
    <w:rsid w:val="00A54B40"/>
    <w:rsid w:val="00A5585D"/>
    <w:rsid w:val="00A617E2"/>
    <w:rsid w:val="00A63498"/>
    <w:rsid w:val="00A650B6"/>
    <w:rsid w:val="00A6534F"/>
    <w:rsid w:val="00A71FA5"/>
    <w:rsid w:val="00A723C4"/>
    <w:rsid w:val="00A77145"/>
    <w:rsid w:val="00A828E5"/>
    <w:rsid w:val="00A8366A"/>
    <w:rsid w:val="00A8422D"/>
    <w:rsid w:val="00A86F1D"/>
    <w:rsid w:val="00A9140E"/>
    <w:rsid w:val="00A93AE6"/>
    <w:rsid w:val="00A94D94"/>
    <w:rsid w:val="00A97B11"/>
    <w:rsid w:val="00AB0B0A"/>
    <w:rsid w:val="00AB1EEC"/>
    <w:rsid w:val="00AB2FBB"/>
    <w:rsid w:val="00AB52A3"/>
    <w:rsid w:val="00AB6AF6"/>
    <w:rsid w:val="00AC0930"/>
    <w:rsid w:val="00AC1289"/>
    <w:rsid w:val="00AC1628"/>
    <w:rsid w:val="00AD04DD"/>
    <w:rsid w:val="00AD259A"/>
    <w:rsid w:val="00AD2BF7"/>
    <w:rsid w:val="00AD76C6"/>
    <w:rsid w:val="00AE0482"/>
    <w:rsid w:val="00AE44EA"/>
    <w:rsid w:val="00AF0E11"/>
    <w:rsid w:val="00AF69BC"/>
    <w:rsid w:val="00B0311E"/>
    <w:rsid w:val="00B05487"/>
    <w:rsid w:val="00B20D50"/>
    <w:rsid w:val="00B215BC"/>
    <w:rsid w:val="00B23F3A"/>
    <w:rsid w:val="00B2541B"/>
    <w:rsid w:val="00B4028A"/>
    <w:rsid w:val="00B446FC"/>
    <w:rsid w:val="00B46E1B"/>
    <w:rsid w:val="00B555FF"/>
    <w:rsid w:val="00B64699"/>
    <w:rsid w:val="00B64C9A"/>
    <w:rsid w:val="00B66569"/>
    <w:rsid w:val="00B70B5F"/>
    <w:rsid w:val="00B80412"/>
    <w:rsid w:val="00B94285"/>
    <w:rsid w:val="00B94FCE"/>
    <w:rsid w:val="00B97D96"/>
    <w:rsid w:val="00B97FF0"/>
    <w:rsid w:val="00BA4331"/>
    <w:rsid w:val="00BA7AE1"/>
    <w:rsid w:val="00BB2B0F"/>
    <w:rsid w:val="00BB3B5F"/>
    <w:rsid w:val="00BB53DF"/>
    <w:rsid w:val="00BC2A0D"/>
    <w:rsid w:val="00BC2A3B"/>
    <w:rsid w:val="00BC2DB5"/>
    <w:rsid w:val="00BC3142"/>
    <w:rsid w:val="00BC346F"/>
    <w:rsid w:val="00BC7851"/>
    <w:rsid w:val="00BE0017"/>
    <w:rsid w:val="00BE1709"/>
    <w:rsid w:val="00BE4EE5"/>
    <w:rsid w:val="00BF0386"/>
    <w:rsid w:val="00BF08C0"/>
    <w:rsid w:val="00BF5BC7"/>
    <w:rsid w:val="00BF7689"/>
    <w:rsid w:val="00C0299A"/>
    <w:rsid w:val="00C03647"/>
    <w:rsid w:val="00C03860"/>
    <w:rsid w:val="00C14D88"/>
    <w:rsid w:val="00C15DE3"/>
    <w:rsid w:val="00C21061"/>
    <w:rsid w:val="00C23981"/>
    <w:rsid w:val="00C2507D"/>
    <w:rsid w:val="00C27810"/>
    <w:rsid w:val="00C27AC0"/>
    <w:rsid w:val="00C32D31"/>
    <w:rsid w:val="00C33886"/>
    <w:rsid w:val="00C3474A"/>
    <w:rsid w:val="00C34DD2"/>
    <w:rsid w:val="00C37504"/>
    <w:rsid w:val="00C5055C"/>
    <w:rsid w:val="00C50EEF"/>
    <w:rsid w:val="00C52791"/>
    <w:rsid w:val="00C54134"/>
    <w:rsid w:val="00C55337"/>
    <w:rsid w:val="00C55F75"/>
    <w:rsid w:val="00C560BC"/>
    <w:rsid w:val="00C566B2"/>
    <w:rsid w:val="00C61C74"/>
    <w:rsid w:val="00C6389E"/>
    <w:rsid w:val="00C63C24"/>
    <w:rsid w:val="00C6418D"/>
    <w:rsid w:val="00C677E2"/>
    <w:rsid w:val="00C7136D"/>
    <w:rsid w:val="00C7397E"/>
    <w:rsid w:val="00C74FF1"/>
    <w:rsid w:val="00C75471"/>
    <w:rsid w:val="00C777CA"/>
    <w:rsid w:val="00C82018"/>
    <w:rsid w:val="00C84692"/>
    <w:rsid w:val="00C84EC2"/>
    <w:rsid w:val="00C8548F"/>
    <w:rsid w:val="00C8655C"/>
    <w:rsid w:val="00C86E16"/>
    <w:rsid w:val="00C91C7E"/>
    <w:rsid w:val="00C9201F"/>
    <w:rsid w:val="00C93183"/>
    <w:rsid w:val="00C93D72"/>
    <w:rsid w:val="00C94974"/>
    <w:rsid w:val="00C95612"/>
    <w:rsid w:val="00C96C27"/>
    <w:rsid w:val="00CA20BA"/>
    <w:rsid w:val="00CA2E0D"/>
    <w:rsid w:val="00CA3203"/>
    <w:rsid w:val="00CA561A"/>
    <w:rsid w:val="00CA6400"/>
    <w:rsid w:val="00CB7BB8"/>
    <w:rsid w:val="00CC1E41"/>
    <w:rsid w:val="00CC1FEA"/>
    <w:rsid w:val="00CC2447"/>
    <w:rsid w:val="00CC30D4"/>
    <w:rsid w:val="00CC6BE8"/>
    <w:rsid w:val="00CD25C8"/>
    <w:rsid w:val="00CD73E2"/>
    <w:rsid w:val="00CE0290"/>
    <w:rsid w:val="00CE5289"/>
    <w:rsid w:val="00CE76CE"/>
    <w:rsid w:val="00CE78A6"/>
    <w:rsid w:val="00CF68B6"/>
    <w:rsid w:val="00CF78E6"/>
    <w:rsid w:val="00D01146"/>
    <w:rsid w:val="00D12DD6"/>
    <w:rsid w:val="00D138C6"/>
    <w:rsid w:val="00D20AA9"/>
    <w:rsid w:val="00D22A12"/>
    <w:rsid w:val="00D2694C"/>
    <w:rsid w:val="00D277C8"/>
    <w:rsid w:val="00D27811"/>
    <w:rsid w:val="00D314B7"/>
    <w:rsid w:val="00D4066E"/>
    <w:rsid w:val="00D42395"/>
    <w:rsid w:val="00D453B2"/>
    <w:rsid w:val="00D465B6"/>
    <w:rsid w:val="00D47499"/>
    <w:rsid w:val="00D507E5"/>
    <w:rsid w:val="00D51DE6"/>
    <w:rsid w:val="00D57349"/>
    <w:rsid w:val="00D6013D"/>
    <w:rsid w:val="00D708A6"/>
    <w:rsid w:val="00D70B67"/>
    <w:rsid w:val="00D73D69"/>
    <w:rsid w:val="00D77A43"/>
    <w:rsid w:val="00D84B18"/>
    <w:rsid w:val="00D859A4"/>
    <w:rsid w:val="00D86EF6"/>
    <w:rsid w:val="00D923E9"/>
    <w:rsid w:val="00D9664F"/>
    <w:rsid w:val="00D97E53"/>
    <w:rsid w:val="00DA2805"/>
    <w:rsid w:val="00DA3073"/>
    <w:rsid w:val="00DA4527"/>
    <w:rsid w:val="00DA45FA"/>
    <w:rsid w:val="00DB02E0"/>
    <w:rsid w:val="00DB0EBD"/>
    <w:rsid w:val="00DB11A9"/>
    <w:rsid w:val="00DB11E1"/>
    <w:rsid w:val="00DB5028"/>
    <w:rsid w:val="00DC6799"/>
    <w:rsid w:val="00DC7911"/>
    <w:rsid w:val="00DD33FF"/>
    <w:rsid w:val="00DD66B4"/>
    <w:rsid w:val="00DE53F6"/>
    <w:rsid w:val="00DF1DA0"/>
    <w:rsid w:val="00DF3D3D"/>
    <w:rsid w:val="00E00604"/>
    <w:rsid w:val="00E018F8"/>
    <w:rsid w:val="00E01AFD"/>
    <w:rsid w:val="00E02E9D"/>
    <w:rsid w:val="00E066CF"/>
    <w:rsid w:val="00E07880"/>
    <w:rsid w:val="00E10837"/>
    <w:rsid w:val="00E10D35"/>
    <w:rsid w:val="00E12022"/>
    <w:rsid w:val="00E15B19"/>
    <w:rsid w:val="00E15CF5"/>
    <w:rsid w:val="00E17BD2"/>
    <w:rsid w:val="00E20FBB"/>
    <w:rsid w:val="00E247D7"/>
    <w:rsid w:val="00E415BC"/>
    <w:rsid w:val="00E43334"/>
    <w:rsid w:val="00E44140"/>
    <w:rsid w:val="00E5440D"/>
    <w:rsid w:val="00E56131"/>
    <w:rsid w:val="00E62142"/>
    <w:rsid w:val="00E62EAE"/>
    <w:rsid w:val="00E6350C"/>
    <w:rsid w:val="00E72A8B"/>
    <w:rsid w:val="00E73AB4"/>
    <w:rsid w:val="00E75E8A"/>
    <w:rsid w:val="00E7692A"/>
    <w:rsid w:val="00E83978"/>
    <w:rsid w:val="00E9065D"/>
    <w:rsid w:val="00EA1212"/>
    <w:rsid w:val="00EA1995"/>
    <w:rsid w:val="00EB10B5"/>
    <w:rsid w:val="00EB2028"/>
    <w:rsid w:val="00EB3E4C"/>
    <w:rsid w:val="00EB4266"/>
    <w:rsid w:val="00EB6EE8"/>
    <w:rsid w:val="00EC2DA0"/>
    <w:rsid w:val="00EC46FC"/>
    <w:rsid w:val="00EC4F1D"/>
    <w:rsid w:val="00EC501E"/>
    <w:rsid w:val="00EC5C4E"/>
    <w:rsid w:val="00ED0064"/>
    <w:rsid w:val="00ED5CCD"/>
    <w:rsid w:val="00EE08EE"/>
    <w:rsid w:val="00EE24E9"/>
    <w:rsid w:val="00EE7036"/>
    <w:rsid w:val="00EF1C61"/>
    <w:rsid w:val="00EF294E"/>
    <w:rsid w:val="00EF662C"/>
    <w:rsid w:val="00F00D52"/>
    <w:rsid w:val="00F10A76"/>
    <w:rsid w:val="00F12C83"/>
    <w:rsid w:val="00F143C5"/>
    <w:rsid w:val="00F14812"/>
    <w:rsid w:val="00F20612"/>
    <w:rsid w:val="00F21092"/>
    <w:rsid w:val="00F2147A"/>
    <w:rsid w:val="00F23FCE"/>
    <w:rsid w:val="00F24C1B"/>
    <w:rsid w:val="00F27A35"/>
    <w:rsid w:val="00F34982"/>
    <w:rsid w:val="00F35F02"/>
    <w:rsid w:val="00F4414F"/>
    <w:rsid w:val="00F46A06"/>
    <w:rsid w:val="00F47428"/>
    <w:rsid w:val="00F50689"/>
    <w:rsid w:val="00F52CC0"/>
    <w:rsid w:val="00F63560"/>
    <w:rsid w:val="00F643AF"/>
    <w:rsid w:val="00F65A24"/>
    <w:rsid w:val="00F72DAA"/>
    <w:rsid w:val="00F733C3"/>
    <w:rsid w:val="00F75179"/>
    <w:rsid w:val="00F75673"/>
    <w:rsid w:val="00F94C13"/>
    <w:rsid w:val="00FA0340"/>
    <w:rsid w:val="00FA1EE1"/>
    <w:rsid w:val="00FA244D"/>
    <w:rsid w:val="00FA28A1"/>
    <w:rsid w:val="00FA54E1"/>
    <w:rsid w:val="00FB18D2"/>
    <w:rsid w:val="00FB55BD"/>
    <w:rsid w:val="00FB6A01"/>
    <w:rsid w:val="00FC39E4"/>
    <w:rsid w:val="00FC4228"/>
    <w:rsid w:val="00FC6C01"/>
    <w:rsid w:val="00FD1C55"/>
    <w:rsid w:val="00FD2B16"/>
    <w:rsid w:val="00FD3ECD"/>
    <w:rsid w:val="00FD4AC0"/>
    <w:rsid w:val="00FE333A"/>
    <w:rsid w:val="00FE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258072">
      <w:bodyDiv w:val="1"/>
      <w:marLeft w:val="0"/>
      <w:marRight w:val="0"/>
      <w:marTop w:val="0"/>
      <w:marBottom w:val="0"/>
      <w:divBdr>
        <w:top w:val="none" w:sz="0" w:space="0" w:color="auto"/>
        <w:left w:val="none" w:sz="0" w:space="0" w:color="auto"/>
        <w:bottom w:val="none" w:sz="0" w:space="0" w:color="auto"/>
        <w:right w:val="none" w:sz="0" w:space="0" w:color="auto"/>
      </w:divBdr>
      <w:divsChild>
        <w:div w:id="348525181">
          <w:marLeft w:val="0"/>
          <w:marRight w:val="0"/>
          <w:marTop w:val="0"/>
          <w:marBottom w:val="0"/>
          <w:divBdr>
            <w:top w:val="none" w:sz="0" w:space="0" w:color="auto"/>
            <w:left w:val="none" w:sz="0" w:space="0" w:color="auto"/>
            <w:bottom w:val="none" w:sz="0" w:space="0" w:color="auto"/>
            <w:right w:val="none" w:sz="0" w:space="0" w:color="auto"/>
          </w:divBdr>
          <w:divsChild>
            <w:div w:id="1160461874">
              <w:marLeft w:val="0"/>
              <w:marRight w:val="0"/>
              <w:marTop w:val="0"/>
              <w:marBottom w:val="0"/>
              <w:divBdr>
                <w:top w:val="none" w:sz="0" w:space="0" w:color="auto"/>
                <w:left w:val="none" w:sz="0" w:space="0" w:color="auto"/>
                <w:bottom w:val="none" w:sz="0" w:space="0" w:color="auto"/>
                <w:right w:val="none" w:sz="0" w:space="0" w:color="auto"/>
              </w:divBdr>
              <w:divsChild>
                <w:div w:id="1001393773">
                  <w:marLeft w:val="0"/>
                  <w:marRight w:val="0"/>
                  <w:marTop w:val="0"/>
                  <w:marBottom w:val="0"/>
                  <w:divBdr>
                    <w:top w:val="none" w:sz="0" w:space="0" w:color="auto"/>
                    <w:left w:val="none" w:sz="0" w:space="0" w:color="auto"/>
                    <w:bottom w:val="none" w:sz="0" w:space="0" w:color="auto"/>
                    <w:right w:val="none" w:sz="0" w:space="0" w:color="auto"/>
                  </w:divBdr>
                </w:div>
                <w:div w:id="2036609725">
                  <w:marLeft w:val="0"/>
                  <w:marRight w:val="0"/>
                  <w:marTop w:val="0"/>
                  <w:marBottom w:val="0"/>
                  <w:divBdr>
                    <w:top w:val="none" w:sz="0" w:space="0" w:color="auto"/>
                    <w:left w:val="none" w:sz="0" w:space="0" w:color="auto"/>
                    <w:bottom w:val="none" w:sz="0" w:space="0" w:color="auto"/>
                    <w:right w:val="none" w:sz="0" w:space="0" w:color="auto"/>
                  </w:divBdr>
                </w:div>
                <w:div w:id="343174089">
                  <w:marLeft w:val="0"/>
                  <w:marRight w:val="0"/>
                  <w:marTop w:val="225"/>
                  <w:marBottom w:val="225"/>
                  <w:divBdr>
                    <w:top w:val="none" w:sz="0" w:space="0" w:color="auto"/>
                    <w:left w:val="single" w:sz="18" w:space="26" w:color="00BCD6"/>
                    <w:bottom w:val="none" w:sz="0" w:space="0" w:color="auto"/>
                    <w:right w:val="none" w:sz="0" w:space="0" w:color="auto"/>
                  </w:divBdr>
                </w:div>
                <w:div w:id="373389239">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2088073674">
          <w:marLeft w:val="0"/>
          <w:marRight w:val="0"/>
          <w:marTop w:val="0"/>
          <w:marBottom w:val="0"/>
          <w:divBdr>
            <w:top w:val="none" w:sz="0" w:space="0" w:color="auto"/>
            <w:left w:val="none" w:sz="0" w:space="0" w:color="auto"/>
            <w:bottom w:val="none" w:sz="0" w:space="0" w:color="auto"/>
            <w:right w:val="none" w:sz="0" w:space="0" w:color="auto"/>
          </w:divBdr>
          <w:divsChild>
            <w:div w:id="2115705891">
              <w:marLeft w:val="0"/>
              <w:marRight w:val="0"/>
              <w:marTop w:val="0"/>
              <w:marBottom w:val="0"/>
              <w:divBdr>
                <w:top w:val="none" w:sz="0" w:space="0" w:color="auto"/>
                <w:left w:val="none" w:sz="0" w:space="0" w:color="auto"/>
                <w:bottom w:val="none" w:sz="0" w:space="0" w:color="auto"/>
                <w:right w:val="none" w:sz="0" w:space="0" w:color="auto"/>
              </w:divBdr>
              <w:divsChild>
                <w:div w:id="1126390215">
                  <w:marLeft w:val="0"/>
                  <w:marRight w:val="0"/>
                  <w:marTop w:val="0"/>
                  <w:marBottom w:val="0"/>
                  <w:divBdr>
                    <w:top w:val="none" w:sz="0" w:space="0" w:color="auto"/>
                    <w:left w:val="none" w:sz="0" w:space="0" w:color="auto"/>
                    <w:bottom w:val="none" w:sz="0" w:space="0" w:color="auto"/>
                    <w:right w:val="none" w:sz="0" w:space="0" w:color="auto"/>
                  </w:divBdr>
                </w:div>
                <w:div w:id="1074159029">
                  <w:marLeft w:val="0"/>
                  <w:marRight w:val="0"/>
                  <w:marTop w:val="0"/>
                  <w:marBottom w:val="0"/>
                  <w:divBdr>
                    <w:top w:val="none" w:sz="0" w:space="0" w:color="auto"/>
                    <w:left w:val="none" w:sz="0" w:space="0" w:color="auto"/>
                    <w:bottom w:val="none" w:sz="0" w:space="0" w:color="auto"/>
                    <w:right w:val="none" w:sz="0" w:space="0" w:color="auto"/>
                  </w:divBdr>
                </w:div>
                <w:div w:id="352071530">
                  <w:marLeft w:val="0"/>
                  <w:marRight w:val="0"/>
                  <w:marTop w:val="0"/>
                  <w:marBottom w:val="0"/>
                  <w:divBdr>
                    <w:top w:val="none" w:sz="0" w:space="0" w:color="auto"/>
                    <w:left w:val="none" w:sz="0" w:space="0" w:color="auto"/>
                    <w:bottom w:val="none" w:sz="0" w:space="0" w:color="auto"/>
                    <w:right w:val="none" w:sz="0" w:space="0" w:color="auto"/>
                  </w:divBdr>
                </w:div>
                <w:div w:id="106512200">
                  <w:marLeft w:val="0"/>
                  <w:marRight w:val="0"/>
                  <w:marTop w:val="0"/>
                  <w:marBottom w:val="0"/>
                  <w:divBdr>
                    <w:top w:val="none" w:sz="0" w:space="0" w:color="auto"/>
                    <w:left w:val="none" w:sz="0" w:space="0" w:color="auto"/>
                    <w:bottom w:val="none" w:sz="0" w:space="0" w:color="auto"/>
                    <w:right w:val="none" w:sz="0" w:space="0" w:color="auto"/>
                  </w:divBdr>
                </w:div>
                <w:div w:id="1407339193">
                  <w:marLeft w:val="0"/>
                  <w:marRight w:val="0"/>
                  <w:marTop w:val="0"/>
                  <w:marBottom w:val="0"/>
                  <w:divBdr>
                    <w:top w:val="none" w:sz="0" w:space="0" w:color="auto"/>
                    <w:left w:val="none" w:sz="0" w:space="0" w:color="auto"/>
                    <w:bottom w:val="none" w:sz="0" w:space="0" w:color="auto"/>
                    <w:right w:val="none" w:sz="0" w:space="0" w:color="auto"/>
                  </w:divBdr>
                </w:div>
                <w:div w:id="796072609">
                  <w:marLeft w:val="0"/>
                  <w:marRight w:val="0"/>
                  <w:marTop w:val="0"/>
                  <w:marBottom w:val="0"/>
                  <w:divBdr>
                    <w:top w:val="none" w:sz="0" w:space="0" w:color="auto"/>
                    <w:left w:val="none" w:sz="0" w:space="0" w:color="auto"/>
                    <w:bottom w:val="none" w:sz="0" w:space="0" w:color="auto"/>
                    <w:right w:val="none" w:sz="0" w:space="0" w:color="auto"/>
                  </w:divBdr>
                </w:div>
                <w:div w:id="1110853301">
                  <w:marLeft w:val="0"/>
                  <w:marRight w:val="0"/>
                  <w:marTop w:val="0"/>
                  <w:marBottom w:val="0"/>
                  <w:divBdr>
                    <w:top w:val="none" w:sz="0" w:space="0" w:color="auto"/>
                    <w:left w:val="none" w:sz="0" w:space="0" w:color="auto"/>
                    <w:bottom w:val="none" w:sz="0" w:space="0" w:color="auto"/>
                    <w:right w:val="none" w:sz="0" w:space="0" w:color="auto"/>
                  </w:divBdr>
                </w:div>
                <w:div w:id="869075659">
                  <w:marLeft w:val="0"/>
                  <w:marRight w:val="0"/>
                  <w:marTop w:val="0"/>
                  <w:marBottom w:val="0"/>
                  <w:divBdr>
                    <w:top w:val="none" w:sz="0" w:space="0" w:color="auto"/>
                    <w:left w:val="none" w:sz="0" w:space="0" w:color="auto"/>
                    <w:bottom w:val="none" w:sz="0" w:space="0" w:color="auto"/>
                    <w:right w:val="none" w:sz="0" w:space="0" w:color="auto"/>
                  </w:divBdr>
                </w:div>
                <w:div w:id="371926424">
                  <w:marLeft w:val="0"/>
                  <w:marRight w:val="0"/>
                  <w:marTop w:val="0"/>
                  <w:marBottom w:val="0"/>
                  <w:divBdr>
                    <w:top w:val="none" w:sz="0" w:space="0" w:color="auto"/>
                    <w:left w:val="none" w:sz="0" w:space="0" w:color="auto"/>
                    <w:bottom w:val="none" w:sz="0" w:space="0" w:color="auto"/>
                    <w:right w:val="none" w:sz="0" w:space="0" w:color="auto"/>
                  </w:divBdr>
                </w:div>
                <w:div w:id="15085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6127</Words>
  <Characters>34926</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&amp; SanBuild</Company>
  <LinksUpToDate>false</LinksUpToDate>
  <CharactersWithSpaces>40972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2026-03-25T07:39:00Z</dcterms:created>
  <dcterms:modified xsi:type="dcterms:W3CDTF">2026-03-25T07:42:00Z</dcterms:modified>
</cp:coreProperties>
</file>